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E9" w:rsidRPr="00A52171" w:rsidRDefault="00A52171" w:rsidP="00A07AE0">
      <w:pPr>
        <w:pStyle w:val="Tytu"/>
        <w:ind w:left="0"/>
        <w:rPr>
          <w:sz w:val="72"/>
          <w:szCs w:val="72"/>
        </w:rPr>
      </w:pPr>
      <w:r w:rsidRPr="00A52171">
        <w:rPr>
          <w:sz w:val="72"/>
          <w:szCs w:val="72"/>
          <w:lang w:bidi="pl-PL"/>
        </w:rPr>
        <w:t>Prz</w:t>
      </w:r>
      <w:r>
        <w:rPr>
          <w:sz w:val="72"/>
          <w:szCs w:val="72"/>
          <w:lang w:bidi="pl-PL"/>
        </w:rPr>
        <w:t>ewo</w:t>
      </w:r>
      <w:r w:rsidRPr="00A52171">
        <w:rPr>
          <w:sz w:val="72"/>
          <w:szCs w:val="72"/>
          <w:lang w:bidi="pl-PL"/>
        </w:rPr>
        <w:t>dnik dla recenzenta</w:t>
      </w:r>
      <w:bookmarkStart w:id="0" w:name="_Hlk487785372"/>
      <w:bookmarkEnd w:id="0"/>
    </w:p>
    <w:p w:rsidR="00A07AE0" w:rsidRDefault="00A07AE0" w:rsidP="00A07AE0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</w:p>
    <w:p w:rsidR="00A07AE0" w:rsidRDefault="00A52171" w:rsidP="00A07AE0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 w:rsidRPr="002942E5">
        <w:rPr>
          <w:rFonts w:ascii="Ebrima" w:hAnsi="Ebrima"/>
          <w:sz w:val="20"/>
          <w:szCs w:val="20"/>
        </w:rPr>
        <w:t xml:space="preserve">Prośba o przygotowanie recenzji zostanie przesłana przez redaktora na adres e-mail </w:t>
      </w:r>
      <w:r w:rsidR="00880490">
        <w:rPr>
          <w:rFonts w:ascii="Ebrima" w:hAnsi="Ebrima"/>
          <w:sz w:val="20"/>
          <w:szCs w:val="20"/>
        </w:rPr>
        <w:t>r</w:t>
      </w:r>
      <w:r w:rsidRPr="002942E5">
        <w:rPr>
          <w:rFonts w:ascii="Ebrima" w:hAnsi="Ebrima"/>
          <w:sz w:val="20"/>
          <w:szCs w:val="20"/>
        </w:rPr>
        <w:t>ecenzenta. Kont</w:t>
      </w:r>
      <w:r w:rsidR="00DD76BA">
        <w:rPr>
          <w:rFonts w:ascii="Ebrima" w:hAnsi="Ebrima"/>
          <w:sz w:val="20"/>
          <w:szCs w:val="20"/>
        </w:rPr>
        <w:t>a</w:t>
      </w:r>
      <w:r w:rsidRPr="002942E5">
        <w:rPr>
          <w:rFonts w:ascii="Ebrima" w:hAnsi="Ebrima"/>
          <w:sz w:val="20"/>
          <w:szCs w:val="20"/>
        </w:rPr>
        <w:t xml:space="preserve"> </w:t>
      </w:r>
      <w:r w:rsidR="00880490">
        <w:rPr>
          <w:rFonts w:ascii="Ebrima" w:hAnsi="Ebrima"/>
          <w:sz w:val="20"/>
          <w:szCs w:val="20"/>
        </w:rPr>
        <w:t>r</w:t>
      </w:r>
      <w:r w:rsidRPr="002942E5">
        <w:rPr>
          <w:rFonts w:ascii="Ebrima" w:hAnsi="Ebrima"/>
          <w:sz w:val="20"/>
          <w:szCs w:val="20"/>
        </w:rPr>
        <w:t>ecenzent</w:t>
      </w:r>
      <w:r w:rsidR="00DD76BA">
        <w:rPr>
          <w:rFonts w:ascii="Ebrima" w:hAnsi="Ebrima"/>
          <w:sz w:val="20"/>
          <w:szCs w:val="20"/>
        </w:rPr>
        <w:t>ów</w:t>
      </w:r>
      <w:r w:rsidRPr="002942E5">
        <w:rPr>
          <w:rFonts w:ascii="Ebrima" w:hAnsi="Ebrima"/>
          <w:sz w:val="20"/>
          <w:szCs w:val="20"/>
        </w:rPr>
        <w:t xml:space="preserve"> </w:t>
      </w:r>
      <w:r w:rsidR="00DD76BA">
        <w:rPr>
          <w:rFonts w:ascii="Ebrima" w:hAnsi="Ebrima"/>
          <w:sz w:val="20"/>
          <w:szCs w:val="20"/>
        </w:rPr>
        <w:t xml:space="preserve">są </w:t>
      </w:r>
      <w:r w:rsidRPr="002942E5">
        <w:rPr>
          <w:rFonts w:ascii="Ebrima" w:hAnsi="Ebrima"/>
          <w:sz w:val="20"/>
          <w:szCs w:val="20"/>
        </w:rPr>
        <w:t>tworzone przez redakcj</w:t>
      </w:r>
      <w:r w:rsidR="00AB43F8">
        <w:rPr>
          <w:rFonts w:ascii="Ebrima" w:hAnsi="Ebrima"/>
          <w:sz w:val="20"/>
          <w:szCs w:val="20"/>
        </w:rPr>
        <w:t>ę</w:t>
      </w:r>
      <w:r w:rsidR="00DD76BA">
        <w:rPr>
          <w:rFonts w:ascii="Ebrima" w:hAnsi="Ebrima"/>
          <w:sz w:val="20"/>
          <w:szCs w:val="20"/>
        </w:rPr>
        <w:t>.</w:t>
      </w:r>
      <w:r w:rsidR="00A07AE0" w:rsidRPr="00A07AE0">
        <w:rPr>
          <w:rFonts w:ascii="Ebrima" w:hAnsi="Ebrima"/>
          <w:sz w:val="20"/>
          <w:szCs w:val="20"/>
        </w:rPr>
        <w:t xml:space="preserve"> </w:t>
      </w:r>
    </w:p>
    <w:p w:rsidR="00A07AE0" w:rsidRPr="005670FE" w:rsidRDefault="00A07AE0" w:rsidP="00A07AE0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 w:rsidRPr="005670FE">
        <w:rPr>
          <w:rFonts w:ascii="Ebrima" w:hAnsi="Ebrima"/>
          <w:sz w:val="20"/>
          <w:szCs w:val="20"/>
        </w:rPr>
        <w:t xml:space="preserve">Jeżeli na adres e-mail </w:t>
      </w:r>
      <w:r>
        <w:rPr>
          <w:rFonts w:ascii="Ebrima" w:hAnsi="Ebrima"/>
          <w:sz w:val="20"/>
          <w:szCs w:val="20"/>
        </w:rPr>
        <w:t xml:space="preserve">recenzenta </w:t>
      </w:r>
      <w:r w:rsidRPr="005670FE">
        <w:rPr>
          <w:rFonts w:ascii="Ebrima" w:hAnsi="Ebrima"/>
          <w:sz w:val="20"/>
          <w:szCs w:val="20"/>
        </w:rPr>
        <w:t xml:space="preserve">zostanie przesłana </w:t>
      </w:r>
      <w:r w:rsidRPr="005670FE">
        <w:rPr>
          <w:rFonts w:ascii="Ebrima" w:hAnsi="Ebrima"/>
          <w:b/>
          <w:i/>
          <w:sz w:val="20"/>
          <w:szCs w:val="20"/>
        </w:rPr>
        <w:t xml:space="preserve">Prośba o </w:t>
      </w:r>
      <w:r>
        <w:rPr>
          <w:rFonts w:ascii="Ebrima" w:hAnsi="Ebrima"/>
          <w:b/>
          <w:i/>
          <w:sz w:val="20"/>
          <w:szCs w:val="20"/>
        </w:rPr>
        <w:t>wykonanie</w:t>
      </w:r>
      <w:r w:rsidRPr="005670FE">
        <w:rPr>
          <w:rFonts w:ascii="Ebrima" w:hAnsi="Ebrima"/>
          <w:b/>
          <w:i/>
          <w:sz w:val="20"/>
          <w:szCs w:val="20"/>
        </w:rPr>
        <w:t xml:space="preserve"> recenzji </w:t>
      </w:r>
      <w:r w:rsidRPr="00DD76BA">
        <w:rPr>
          <w:rFonts w:ascii="Ebrima" w:hAnsi="Ebrima"/>
          <w:b/>
          <w:i/>
          <w:sz w:val="20"/>
          <w:szCs w:val="20"/>
        </w:rPr>
        <w:t>artykułu</w:t>
      </w:r>
      <w:r>
        <w:rPr>
          <w:rFonts w:ascii="Ebrima" w:hAnsi="Ebrima"/>
          <w:sz w:val="20"/>
          <w:szCs w:val="20"/>
        </w:rPr>
        <w:t xml:space="preserve">, należy skorzystać z </w:t>
      </w:r>
      <w:r w:rsidRPr="005670FE">
        <w:rPr>
          <w:rFonts w:ascii="Ebrima" w:hAnsi="Ebrima"/>
          <w:sz w:val="20"/>
          <w:szCs w:val="20"/>
        </w:rPr>
        <w:t>link</w:t>
      </w:r>
      <w:r>
        <w:rPr>
          <w:rFonts w:ascii="Ebrima" w:hAnsi="Ebrima"/>
          <w:sz w:val="20"/>
          <w:szCs w:val="20"/>
        </w:rPr>
        <w:t xml:space="preserve">u podanego </w:t>
      </w:r>
      <w:r w:rsidRPr="005670FE">
        <w:rPr>
          <w:rFonts w:ascii="Ebrima" w:hAnsi="Ebrima"/>
          <w:sz w:val="20"/>
          <w:szCs w:val="20"/>
        </w:rPr>
        <w:t xml:space="preserve">w treści wiadomości. Wyświetli się </w:t>
      </w:r>
      <w:r>
        <w:rPr>
          <w:rFonts w:ascii="Ebrima" w:hAnsi="Ebrima"/>
          <w:sz w:val="20"/>
          <w:szCs w:val="20"/>
        </w:rPr>
        <w:t xml:space="preserve">wówczas </w:t>
      </w:r>
      <w:r w:rsidRPr="005670FE">
        <w:rPr>
          <w:rFonts w:ascii="Ebrima" w:hAnsi="Ebrima"/>
          <w:sz w:val="20"/>
          <w:szCs w:val="20"/>
        </w:rPr>
        <w:t xml:space="preserve">strona z informacjami </w:t>
      </w:r>
      <w:r>
        <w:rPr>
          <w:rFonts w:ascii="Ebrima" w:hAnsi="Ebrima"/>
          <w:sz w:val="20"/>
          <w:szCs w:val="20"/>
        </w:rPr>
        <w:t xml:space="preserve">dotyczącymi </w:t>
      </w:r>
      <w:r w:rsidR="003E437B">
        <w:rPr>
          <w:rFonts w:ascii="Ebrima" w:hAnsi="Ebrima"/>
          <w:sz w:val="20"/>
          <w:szCs w:val="20"/>
        </w:rPr>
        <w:t>recenzowanego tekstu</w:t>
      </w:r>
      <w:r>
        <w:rPr>
          <w:rFonts w:ascii="Ebrima" w:hAnsi="Ebrima"/>
          <w:sz w:val="20"/>
          <w:szCs w:val="20"/>
        </w:rPr>
        <w:t>.</w:t>
      </w:r>
    </w:p>
    <w:p w:rsidR="0026484A" w:rsidRPr="00B97562" w:rsidRDefault="00BD5907" w:rsidP="00A07AE0">
      <w:pPr>
        <w:pStyle w:val="Nagwek1"/>
        <w:keepNext w:val="0"/>
        <w:keepLines w:val="0"/>
      </w:pPr>
      <w:r>
        <w:rPr>
          <w:lang w:bidi="pl-PL"/>
        </w:rPr>
        <w:t>Zapytanie o wykonanie recenzji</w:t>
      </w:r>
    </w:p>
    <w:p w:rsidR="005670FE" w:rsidRDefault="00E239E0" w:rsidP="00A07AE0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W sekcji</w:t>
      </w:r>
      <w:r w:rsidRPr="00E239E0">
        <w:rPr>
          <w:rFonts w:ascii="Ebrima" w:hAnsi="Ebrima"/>
          <w:b/>
          <w:i/>
          <w:sz w:val="20"/>
          <w:szCs w:val="20"/>
        </w:rPr>
        <w:t xml:space="preserve"> Zapytanie</w:t>
      </w:r>
      <w:r>
        <w:rPr>
          <w:rFonts w:ascii="Ebrima" w:hAnsi="Ebrima"/>
          <w:sz w:val="20"/>
          <w:szCs w:val="20"/>
        </w:rPr>
        <w:t xml:space="preserve"> </w:t>
      </w:r>
      <w:r w:rsidR="00DD76BA">
        <w:rPr>
          <w:rFonts w:ascii="Ebrima" w:hAnsi="Ebrima"/>
          <w:sz w:val="20"/>
          <w:szCs w:val="20"/>
        </w:rPr>
        <w:t>znajd</w:t>
      </w:r>
      <w:r w:rsidR="003E437B">
        <w:rPr>
          <w:rFonts w:ascii="Ebrima" w:hAnsi="Ebrima"/>
          <w:sz w:val="20"/>
          <w:szCs w:val="20"/>
        </w:rPr>
        <w:t>uje</w:t>
      </w:r>
      <w:r w:rsidR="00DD76BA">
        <w:rPr>
          <w:rFonts w:ascii="Ebrima" w:hAnsi="Ebrima"/>
          <w:sz w:val="20"/>
          <w:szCs w:val="20"/>
        </w:rPr>
        <w:t xml:space="preserve"> się</w:t>
      </w:r>
      <w:r w:rsidR="005670FE" w:rsidRPr="005670FE">
        <w:rPr>
          <w:rFonts w:ascii="Ebrima" w:hAnsi="Ebrima"/>
          <w:sz w:val="20"/>
          <w:szCs w:val="20"/>
        </w:rPr>
        <w:t xml:space="preserve"> abstrakt </w:t>
      </w:r>
      <w:r w:rsidR="00DD76BA">
        <w:rPr>
          <w:rFonts w:ascii="Ebrima" w:hAnsi="Ebrima"/>
          <w:sz w:val="20"/>
          <w:szCs w:val="20"/>
        </w:rPr>
        <w:t>i</w:t>
      </w:r>
      <w:r w:rsidR="005670FE" w:rsidRPr="005670FE">
        <w:rPr>
          <w:rFonts w:ascii="Ebrima" w:hAnsi="Ebrima"/>
          <w:sz w:val="20"/>
          <w:szCs w:val="20"/>
        </w:rPr>
        <w:t xml:space="preserve"> słowa kl</w:t>
      </w:r>
      <w:r w:rsidR="00DD76BA">
        <w:rPr>
          <w:rFonts w:ascii="Ebrima" w:hAnsi="Ebrima"/>
          <w:sz w:val="20"/>
          <w:szCs w:val="20"/>
        </w:rPr>
        <w:t xml:space="preserve">uczowe odnoszące się do </w:t>
      </w:r>
      <w:r>
        <w:rPr>
          <w:rFonts w:ascii="Ebrima" w:hAnsi="Ebrima"/>
          <w:sz w:val="20"/>
          <w:szCs w:val="20"/>
        </w:rPr>
        <w:t xml:space="preserve">tekstu oraz </w:t>
      </w:r>
      <w:r w:rsidRPr="00E239E0">
        <w:rPr>
          <w:rFonts w:ascii="Ebrima" w:hAnsi="Ebrima"/>
          <w:b/>
          <w:i/>
          <w:sz w:val="20"/>
          <w:szCs w:val="20"/>
        </w:rPr>
        <w:t>h</w:t>
      </w:r>
      <w:r w:rsidR="005670FE" w:rsidRPr="00E239E0">
        <w:rPr>
          <w:rFonts w:ascii="Ebrima" w:hAnsi="Ebrima"/>
          <w:b/>
          <w:i/>
          <w:sz w:val="20"/>
          <w:szCs w:val="20"/>
        </w:rPr>
        <w:t xml:space="preserve">armonogram </w:t>
      </w:r>
      <w:r w:rsidRPr="00E239E0">
        <w:rPr>
          <w:rFonts w:ascii="Ebrima" w:hAnsi="Ebrima"/>
          <w:b/>
          <w:i/>
          <w:sz w:val="20"/>
          <w:szCs w:val="20"/>
        </w:rPr>
        <w:t>recenzji</w:t>
      </w:r>
      <w:r w:rsidR="00AB43F8">
        <w:rPr>
          <w:rFonts w:ascii="Ebrima" w:hAnsi="Ebrima"/>
          <w:b/>
          <w:i/>
          <w:sz w:val="20"/>
          <w:szCs w:val="20"/>
        </w:rPr>
        <w:t xml:space="preserve">. </w:t>
      </w:r>
      <w:r w:rsidR="003E437B" w:rsidRPr="003E437B">
        <w:rPr>
          <w:rFonts w:ascii="Ebrima" w:hAnsi="Ebrima"/>
          <w:sz w:val="20"/>
          <w:szCs w:val="20"/>
        </w:rPr>
        <w:t>P</w:t>
      </w:r>
      <w:r w:rsidR="00AB43F8">
        <w:rPr>
          <w:rFonts w:ascii="Ebrima" w:hAnsi="Ebrima"/>
          <w:sz w:val="20"/>
          <w:szCs w:val="20"/>
        </w:rPr>
        <w:t>odan</w:t>
      </w:r>
      <w:r w:rsidR="003E437B">
        <w:rPr>
          <w:rFonts w:ascii="Ebrima" w:hAnsi="Ebrima"/>
          <w:sz w:val="20"/>
          <w:szCs w:val="20"/>
        </w:rPr>
        <w:t>o</w:t>
      </w:r>
      <w:r w:rsidR="00AB43F8">
        <w:rPr>
          <w:rFonts w:ascii="Ebrima" w:hAnsi="Ebrima"/>
          <w:sz w:val="20"/>
          <w:szCs w:val="20"/>
        </w:rPr>
        <w:t xml:space="preserve"> zarówno ost</w:t>
      </w:r>
      <w:r w:rsidR="005B355E">
        <w:rPr>
          <w:rFonts w:ascii="Ebrima" w:hAnsi="Ebrima"/>
          <w:sz w:val="20"/>
          <w:szCs w:val="20"/>
        </w:rPr>
        <w:t xml:space="preserve">ateczny </w:t>
      </w:r>
      <w:r w:rsidR="005B355E" w:rsidRPr="00DD76BA">
        <w:rPr>
          <w:rFonts w:ascii="Ebrima" w:hAnsi="Ebrima"/>
          <w:b/>
          <w:sz w:val="20"/>
          <w:szCs w:val="20"/>
        </w:rPr>
        <w:t xml:space="preserve">termin </w:t>
      </w:r>
      <w:r w:rsidR="005B355E" w:rsidRPr="005B355E">
        <w:rPr>
          <w:rFonts w:ascii="Ebrima" w:hAnsi="Ebrima"/>
          <w:b/>
          <w:sz w:val="20"/>
          <w:szCs w:val="20"/>
        </w:rPr>
        <w:t>podjęcia decyzji</w:t>
      </w:r>
      <w:r w:rsidR="00DD76BA">
        <w:rPr>
          <w:rFonts w:ascii="Ebrima" w:hAnsi="Ebrima"/>
          <w:sz w:val="20"/>
          <w:szCs w:val="20"/>
        </w:rPr>
        <w:t xml:space="preserve"> o sporządzeniu recenzji, jak i </w:t>
      </w:r>
      <w:r w:rsidR="005670FE" w:rsidRPr="005670FE">
        <w:rPr>
          <w:rFonts w:ascii="Ebrima" w:hAnsi="Ebrima"/>
          <w:sz w:val="20"/>
          <w:szCs w:val="20"/>
        </w:rPr>
        <w:t>ostateczn</w:t>
      </w:r>
      <w:r w:rsidR="00DD76BA">
        <w:rPr>
          <w:rFonts w:ascii="Ebrima" w:hAnsi="Ebrima"/>
          <w:sz w:val="20"/>
          <w:szCs w:val="20"/>
        </w:rPr>
        <w:t xml:space="preserve">y </w:t>
      </w:r>
      <w:r w:rsidR="00DD76BA" w:rsidRPr="00DD76BA">
        <w:rPr>
          <w:rFonts w:ascii="Ebrima" w:hAnsi="Ebrima"/>
          <w:b/>
          <w:sz w:val="20"/>
          <w:szCs w:val="20"/>
        </w:rPr>
        <w:t>termin</w:t>
      </w:r>
      <w:r w:rsidR="00DD76BA">
        <w:rPr>
          <w:rFonts w:ascii="Ebrima" w:hAnsi="Ebrima"/>
          <w:sz w:val="20"/>
          <w:szCs w:val="20"/>
        </w:rPr>
        <w:t xml:space="preserve"> </w:t>
      </w:r>
      <w:r w:rsidR="00DD76BA">
        <w:rPr>
          <w:rFonts w:ascii="Ebrima" w:hAnsi="Ebrima"/>
          <w:b/>
          <w:sz w:val="20"/>
          <w:szCs w:val="20"/>
        </w:rPr>
        <w:t>wysłania</w:t>
      </w:r>
      <w:r w:rsidR="00AB43F8">
        <w:rPr>
          <w:rFonts w:ascii="Ebrima" w:hAnsi="Ebrima"/>
          <w:b/>
          <w:sz w:val="20"/>
          <w:szCs w:val="20"/>
        </w:rPr>
        <w:t xml:space="preserve"> </w:t>
      </w:r>
      <w:r w:rsidR="00DD76BA">
        <w:rPr>
          <w:rFonts w:ascii="Ebrima" w:hAnsi="Ebrima"/>
          <w:b/>
          <w:sz w:val="20"/>
          <w:szCs w:val="20"/>
        </w:rPr>
        <w:t>recenzji do redakcji</w:t>
      </w:r>
      <w:r w:rsidR="005670FE" w:rsidRPr="005670FE">
        <w:rPr>
          <w:rFonts w:ascii="Ebrima" w:hAnsi="Ebrima"/>
          <w:sz w:val="20"/>
          <w:szCs w:val="20"/>
        </w:rPr>
        <w:t>.</w:t>
      </w:r>
    </w:p>
    <w:p w:rsidR="00E239E0" w:rsidRDefault="00E239E0" w:rsidP="00A07AE0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noProof/>
          <w:sz w:val="20"/>
          <w:szCs w:val="20"/>
          <w:lang w:eastAsia="pl-PL"/>
        </w:rPr>
        <w:drawing>
          <wp:inline distT="0" distB="0" distL="0" distR="0">
            <wp:extent cx="4991100" cy="452092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01" cy="4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5E" w:rsidRPr="00DD76BA" w:rsidRDefault="00E23318" w:rsidP="00A07AE0">
      <w:pPr>
        <w:spacing w:before="0" w:after="200" w:line="276" w:lineRule="auto"/>
        <w:jc w:val="both"/>
        <w:rPr>
          <w:i/>
        </w:rPr>
      </w:pPr>
      <w:r>
        <w:rPr>
          <w:rFonts w:ascii="Ebrima" w:hAnsi="Ebrima"/>
          <w:sz w:val="20"/>
          <w:szCs w:val="20"/>
        </w:rPr>
        <w:t>S</w:t>
      </w:r>
      <w:r w:rsidR="00BA0E1C">
        <w:rPr>
          <w:rFonts w:ascii="Ebrima" w:hAnsi="Ebrima"/>
          <w:sz w:val="20"/>
          <w:szCs w:val="20"/>
        </w:rPr>
        <w:t xml:space="preserve">zczegółowe informacje </w:t>
      </w:r>
      <w:r w:rsidR="005B355E">
        <w:rPr>
          <w:rFonts w:ascii="Ebrima" w:hAnsi="Ebrima"/>
          <w:sz w:val="20"/>
          <w:szCs w:val="20"/>
        </w:rPr>
        <w:t xml:space="preserve">dotyczące </w:t>
      </w:r>
      <w:r>
        <w:rPr>
          <w:rFonts w:ascii="Ebrima" w:hAnsi="Ebrima"/>
          <w:sz w:val="20"/>
          <w:szCs w:val="20"/>
        </w:rPr>
        <w:t xml:space="preserve">tekstu </w:t>
      </w:r>
      <w:r w:rsidR="00DD76BA">
        <w:rPr>
          <w:rFonts w:ascii="Ebrima" w:hAnsi="Ebrima"/>
          <w:sz w:val="20"/>
          <w:szCs w:val="20"/>
        </w:rPr>
        <w:t>poddawanego recenzji</w:t>
      </w:r>
      <w:r>
        <w:rPr>
          <w:rFonts w:ascii="Ebrima" w:hAnsi="Ebrima"/>
          <w:sz w:val="20"/>
          <w:szCs w:val="20"/>
        </w:rPr>
        <w:t xml:space="preserve"> są</w:t>
      </w:r>
      <w:r w:rsidR="00DD76BA">
        <w:rPr>
          <w:rFonts w:ascii="Ebrima" w:hAnsi="Ebrima"/>
          <w:sz w:val="20"/>
          <w:szCs w:val="20"/>
        </w:rPr>
        <w:t xml:space="preserve"> dostępne po wybraniu opcji </w:t>
      </w:r>
      <w:hyperlink r:id="rId9" w:tooltip="Wyświetl metadane dla tego tekstu" w:history="1">
        <w:r w:rsidR="00BA0E1C" w:rsidRPr="00DD76BA">
          <w:rPr>
            <w:rStyle w:val="Hipercze"/>
            <w:rFonts w:ascii="Segoe UI" w:hAnsi="Segoe UI" w:cs="Segoe UI"/>
            <w:b/>
            <w:i/>
            <w:color w:val="auto"/>
            <w:sz w:val="21"/>
            <w:szCs w:val="21"/>
            <w:u w:val="none"/>
            <w:shd w:val="clear" w:color="auto" w:fill="FFFFFF"/>
          </w:rPr>
          <w:t>Wyświetl wszystkie szczegóły zgłoszonego tekstu.</w:t>
        </w:r>
      </w:hyperlink>
    </w:p>
    <w:p w:rsidR="00E23318" w:rsidRDefault="00DD76BA" w:rsidP="00A07AE0">
      <w:pPr>
        <w:spacing w:before="0" w:after="200" w:line="276" w:lineRule="auto"/>
        <w:jc w:val="both"/>
        <w:rPr>
          <w:b/>
        </w:rPr>
      </w:pPr>
      <w:r>
        <w:t>Recenzent jest proszony o udzielenie</w:t>
      </w:r>
      <w:r w:rsidR="006A5ED2">
        <w:t xml:space="preserve"> </w:t>
      </w:r>
      <w:r w:rsidR="006A5ED2">
        <w:rPr>
          <w:b/>
          <w:i/>
        </w:rPr>
        <w:t>Z</w:t>
      </w:r>
      <w:r w:rsidR="006A5ED2" w:rsidRPr="006A5ED2">
        <w:rPr>
          <w:b/>
          <w:i/>
        </w:rPr>
        <w:t>god</w:t>
      </w:r>
      <w:r>
        <w:rPr>
          <w:b/>
          <w:i/>
        </w:rPr>
        <w:t>y</w:t>
      </w:r>
      <w:r w:rsidR="006A5ED2" w:rsidRPr="006A5ED2">
        <w:rPr>
          <w:b/>
          <w:i/>
        </w:rPr>
        <w:t xml:space="preserve"> na gromadzenie i przewarzanie danych osobowych</w:t>
      </w:r>
      <w:r>
        <w:rPr>
          <w:b/>
        </w:rPr>
        <w:t>.</w:t>
      </w:r>
      <w:r w:rsidR="00E23318">
        <w:rPr>
          <w:b/>
        </w:rPr>
        <w:t xml:space="preserve"> </w:t>
      </w:r>
    </w:p>
    <w:p w:rsidR="005670FE" w:rsidRDefault="00DD76BA" w:rsidP="00A07AE0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Do </w:t>
      </w:r>
      <w:r w:rsidR="00880490">
        <w:rPr>
          <w:rFonts w:ascii="Ebrima" w:hAnsi="Ebrima"/>
          <w:sz w:val="20"/>
          <w:szCs w:val="20"/>
        </w:rPr>
        <w:t>r</w:t>
      </w:r>
      <w:r>
        <w:rPr>
          <w:rFonts w:ascii="Ebrima" w:hAnsi="Ebrima"/>
          <w:sz w:val="20"/>
          <w:szCs w:val="20"/>
        </w:rPr>
        <w:t>ecenzenta należy decyzja, czy zgadza</w:t>
      </w:r>
      <w:r w:rsidR="005670FE" w:rsidRPr="005670FE">
        <w:rPr>
          <w:rFonts w:ascii="Ebrima" w:hAnsi="Ebrima"/>
          <w:sz w:val="20"/>
          <w:szCs w:val="20"/>
        </w:rPr>
        <w:t xml:space="preserve"> się wykonać recenzję danego tekstu</w:t>
      </w:r>
      <w:r>
        <w:rPr>
          <w:rFonts w:ascii="Ebrima" w:hAnsi="Ebrima"/>
          <w:sz w:val="20"/>
          <w:szCs w:val="20"/>
        </w:rPr>
        <w:t xml:space="preserve">. </w:t>
      </w:r>
      <w:r w:rsidR="00A07AE0">
        <w:rPr>
          <w:rFonts w:ascii="Ebrima" w:hAnsi="Ebrima"/>
          <w:sz w:val="20"/>
          <w:szCs w:val="20"/>
        </w:rPr>
        <w:t xml:space="preserve">Do wyboru pozostają opcje </w:t>
      </w:r>
      <w:r w:rsidR="00BA0E1C" w:rsidRPr="005B355E">
        <w:rPr>
          <w:rFonts w:ascii="Ebrima" w:hAnsi="Ebrima"/>
          <w:b/>
          <w:i/>
          <w:sz w:val="20"/>
          <w:szCs w:val="20"/>
        </w:rPr>
        <w:t>Zaakceptuj prośbę o wykonanie recenzji i przejdź do kroku drugiego</w:t>
      </w:r>
      <w:r w:rsidR="00A07AE0">
        <w:rPr>
          <w:rFonts w:ascii="Ebrima" w:hAnsi="Ebrima"/>
          <w:b/>
          <w:i/>
          <w:sz w:val="20"/>
          <w:szCs w:val="20"/>
        </w:rPr>
        <w:t xml:space="preserve"> </w:t>
      </w:r>
      <w:r w:rsidR="00A07AE0" w:rsidRPr="00A07AE0">
        <w:rPr>
          <w:rFonts w:ascii="Ebrima" w:hAnsi="Ebrima"/>
          <w:sz w:val="20"/>
          <w:szCs w:val="20"/>
        </w:rPr>
        <w:t xml:space="preserve">oraz </w:t>
      </w:r>
      <w:r w:rsidR="003E437B">
        <w:rPr>
          <w:rFonts w:ascii="Ebrima" w:hAnsi="Ebrima"/>
          <w:b/>
          <w:i/>
          <w:sz w:val="20"/>
          <w:szCs w:val="20"/>
        </w:rPr>
        <w:t>Odrzuć prośbę o </w:t>
      </w:r>
      <w:r w:rsidR="00BA0E1C" w:rsidRPr="005B355E">
        <w:rPr>
          <w:rFonts w:ascii="Ebrima" w:hAnsi="Ebrima"/>
          <w:b/>
          <w:i/>
          <w:sz w:val="20"/>
          <w:szCs w:val="20"/>
        </w:rPr>
        <w:t>wykonanie recenzji</w:t>
      </w:r>
      <w:r w:rsidR="006A5ED2" w:rsidRPr="005B355E">
        <w:rPr>
          <w:rFonts w:ascii="Ebrima" w:hAnsi="Ebrima"/>
          <w:b/>
          <w:i/>
          <w:sz w:val="20"/>
          <w:szCs w:val="20"/>
        </w:rPr>
        <w:t>.</w:t>
      </w:r>
      <w:r w:rsidR="006A5ED2" w:rsidRPr="006A5ED2">
        <w:rPr>
          <w:rFonts w:ascii="Ebrima" w:hAnsi="Ebrima"/>
          <w:i/>
          <w:sz w:val="20"/>
          <w:szCs w:val="20"/>
        </w:rPr>
        <w:t xml:space="preserve"> </w:t>
      </w:r>
      <w:r w:rsidR="005670FE" w:rsidRPr="006A5ED2">
        <w:rPr>
          <w:rFonts w:ascii="Ebrima" w:hAnsi="Ebrima"/>
          <w:sz w:val="20"/>
          <w:szCs w:val="20"/>
        </w:rPr>
        <w:t xml:space="preserve">Powiadomienie redaktora </w:t>
      </w:r>
      <w:r w:rsidR="00A07AE0">
        <w:rPr>
          <w:rFonts w:ascii="Ebrima" w:hAnsi="Ebrima"/>
          <w:sz w:val="20"/>
          <w:szCs w:val="20"/>
        </w:rPr>
        <w:t>o decyzji recenzenta</w:t>
      </w:r>
      <w:r w:rsidR="005670FE" w:rsidRPr="006A5ED2">
        <w:rPr>
          <w:rFonts w:ascii="Ebrima" w:hAnsi="Ebrima"/>
          <w:sz w:val="20"/>
          <w:szCs w:val="20"/>
        </w:rPr>
        <w:t xml:space="preserve"> zostanie wygener</w:t>
      </w:r>
      <w:r w:rsidR="00A07AE0">
        <w:rPr>
          <w:rFonts w:ascii="Ebrima" w:hAnsi="Ebrima"/>
          <w:sz w:val="20"/>
          <w:szCs w:val="20"/>
        </w:rPr>
        <w:t>owane automatycznie.</w:t>
      </w:r>
      <w:r w:rsidR="00E23318">
        <w:rPr>
          <w:rFonts w:ascii="Ebrima" w:hAnsi="Ebrima"/>
          <w:sz w:val="20"/>
          <w:szCs w:val="20"/>
        </w:rPr>
        <w:t xml:space="preserve"> R</w:t>
      </w:r>
      <w:r w:rsidR="00A07AE0">
        <w:rPr>
          <w:rFonts w:ascii="Ebrima" w:hAnsi="Ebrima"/>
          <w:sz w:val="20"/>
          <w:szCs w:val="20"/>
        </w:rPr>
        <w:t xml:space="preserve">ecenzent może </w:t>
      </w:r>
      <w:r w:rsidR="005670FE" w:rsidRPr="006A5ED2">
        <w:rPr>
          <w:rFonts w:ascii="Ebrima" w:hAnsi="Ebrima"/>
          <w:sz w:val="20"/>
          <w:szCs w:val="20"/>
        </w:rPr>
        <w:t xml:space="preserve">wprowadzić ewentualne zmiany w treści </w:t>
      </w:r>
      <w:r w:rsidR="00E23318">
        <w:rPr>
          <w:rFonts w:ascii="Ebrima" w:hAnsi="Ebrima"/>
          <w:sz w:val="20"/>
          <w:szCs w:val="20"/>
        </w:rPr>
        <w:t xml:space="preserve">tego </w:t>
      </w:r>
      <w:r w:rsidR="005670FE" w:rsidRPr="006A5ED2">
        <w:rPr>
          <w:rFonts w:ascii="Ebrima" w:hAnsi="Ebrima"/>
          <w:sz w:val="20"/>
          <w:szCs w:val="20"/>
        </w:rPr>
        <w:t xml:space="preserve">powiadomienia. </w:t>
      </w:r>
      <w:r w:rsidR="00E23318">
        <w:rPr>
          <w:rFonts w:ascii="Ebrima" w:hAnsi="Ebrima"/>
          <w:sz w:val="20"/>
          <w:szCs w:val="20"/>
        </w:rPr>
        <w:t>Decyzję</w:t>
      </w:r>
      <w:r w:rsidR="00A07AE0">
        <w:rPr>
          <w:rFonts w:ascii="Ebrima" w:hAnsi="Ebrima"/>
          <w:sz w:val="20"/>
          <w:szCs w:val="20"/>
        </w:rPr>
        <w:t xml:space="preserve"> należy potwierdzić</w:t>
      </w:r>
      <w:r w:rsidR="005670FE" w:rsidRPr="005670FE">
        <w:rPr>
          <w:rFonts w:ascii="Ebrima" w:hAnsi="Ebrima"/>
          <w:sz w:val="20"/>
          <w:szCs w:val="20"/>
        </w:rPr>
        <w:t xml:space="preserve"> przycisk</w:t>
      </w:r>
      <w:r w:rsidR="00AB43F8">
        <w:rPr>
          <w:rFonts w:ascii="Ebrima" w:hAnsi="Ebrima"/>
          <w:sz w:val="20"/>
          <w:szCs w:val="20"/>
        </w:rPr>
        <w:t>iem</w:t>
      </w:r>
      <w:r w:rsidR="005670FE" w:rsidRPr="005670FE">
        <w:rPr>
          <w:rFonts w:ascii="Ebrima" w:hAnsi="Ebrima"/>
          <w:sz w:val="20"/>
          <w:szCs w:val="20"/>
        </w:rPr>
        <w:t xml:space="preserve"> </w:t>
      </w:r>
      <w:r w:rsidR="005670FE" w:rsidRPr="005B355E">
        <w:rPr>
          <w:rFonts w:ascii="Ebrima" w:hAnsi="Ebrima"/>
          <w:b/>
          <w:sz w:val="20"/>
          <w:szCs w:val="20"/>
        </w:rPr>
        <w:t>Wyślij.</w:t>
      </w:r>
    </w:p>
    <w:p w:rsidR="00BA0E1C" w:rsidRPr="005670FE" w:rsidRDefault="00BA0E1C" w:rsidP="00A07AE0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noProof/>
          <w:sz w:val="20"/>
          <w:szCs w:val="20"/>
          <w:lang w:eastAsia="pl-PL"/>
        </w:rPr>
        <w:drawing>
          <wp:inline distT="0" distB="0" distL="0" distR="0">
            <wp:extent cx="5724525" cy="40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4A" w:rsidRPr="00B97562" w:rsidRDefault="006A5ED2" w:rsidP="00A07AE0">
      <w:pPr>
        <w:pStyle w:val="Nagwek1podziastrony"/>
        <w:keepNext w:val="0"/>
        <w:keepLines w:val="0"/>
        <w:pageBreakBefore w:val="0"/>
      </w:pPr>
      <w:r>
        <w:rPr>
          <w:lang w:bidi="pl-PL"/>
        </w:rPr>
        <w:t>Wytyczne</w:t>
      </w:r>
    </w:p>
    <w:p w:rsidR="006A5ED2" w:rsidRDefault="00A07AE0" w:rsidP="00A07AE0">
      <w:pPr>
        <w:spacing w:before="0" w:after="200" w:line="276" w:lineRule="auto"/>
        <w:rPr>
          <w:rFonts w:ascii="Ebrima" w:hAnsi="Ebrima" w:cstheme="minorHAnsi"/>
          <w:b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Po wyrażeniu zgody</w:t>
      </w:r>
      <w:r w:rsidR="006F6997" w:rsidRPr="006A5ED2">
        <w:rPr>
          <w:rFonts w:ascii="Ebrima" w:hAnsi="Ebrima" w:cstheme="minorHAnsi"/>
          <w:sz w:val="20"/>
          <w:szCs w:val="20"/>
        </w:rPr>
        <w:t xml:space="preserve"> na sporządzenie recenzji </w:t>
      </w:r>
      <w:r>
        <w:rPr>
          <w:rFonts w:ascii="Ebrima" w:hAnsi="Ebrima" w:cstheme="minorHAnsi"/>
          <w:sz w:val="20"/>
          <w:szCs w:val="20"/>
        </w:rPr>
        <w:t>recenzent otrzymuje</w:t>
      </w:r>
      <w:r w:rsidR="006F6997" w:rsidRPr="006A5ED2">
        <w:rPr>
          <w:rFonts w:ascii="Ebrima" w:hAnsi="Ebrima" w:cstheme="minorHAnsi"/>
          <w:sz w:val="20"/>
          <w:szCs w:val="20"/>
        </w:rPr>
        <w:t xml:space="preserve"> dostęp do pełnego tekstu artykułu. </w:t>
      </w:r>
    </w:p>
    <w:p w:rsidR="0026484A" w:rsidRPr="006A5ED2" w:rsidRDefault="006F6997" w:rsidP="00A07AE0">
      <w:pPr>
        <w:spacing w:before="0" w:after="200" w:line="276" w:lineRule="auto"/>
        <w:rPr>
          <w:rFonts w:ascii="Ebrima" w:hAnsi="Ebrima" w:cstheme="minorHAnsi"/>
          <w:b/>
          <w:sz w:val="20"/>
          <w:szCs w:val="20"/>
        </w:rPr>
      </w:pPr>
      <w:r w:rsidRPr="006A5ED2">
        <w:rPr>
          <w:rFonts w:ascii="Ebrima" w:hAnsi="Ebrima" w:cstheme="minorHAnsi"/>
          <w:sz w:val="20"/>
          <w:szCs w:val="20"/>
        </w:rPr>
        <w:t xml:space="preserve">W dziale </w:t>
      </w:r>
      <w:r w:rsidR="006A5ED2" w:rsidRPr="005B355E">
        <w:rPr>
          <w:rFonts w:ascii="Ebrima" w:hAnsi="Ebrima" w:cstheme="minorHAnsi"/>
          <w:b/>
          <w:i/>
          <w:sz w:val="20"/>
          <w:szCs w:val="20"/>
        </w:rPr>
        <w:t>Wytyczne</w:t>
      </w:r>
      <w:r w:rsidRPr="005B355E">
        <w:rPr>
          <w:rFonts w:ascii="Ebrima" w:hAnsi="Ebrima" w:cstheme="minorHAnsi"/>
          <w:b/>
          <w:sz w:val="20"/>
          <w:szCs w:val="20"/>
        </w:rPr>
        <w:t xml:space="preserve"> </w:t>
      </w:r>
      <w:r w:rsidR="00A07AE0">
        <w:rPr>
          <w:rFonts w:ascii="Ebrima" w:hAnsi="Ebrima" w:cstheme="minorHAnsi"/>
          <w:sz w:val="20"/>
          <w:szCs w:val="20"/>
        </w:rPr>
        <w:t xml:space="preserve">znajdują się wskazówki dotyczące </w:t>
      </w:r>
      <w:r w:rsidRPr="006A5ED2">
        <w:rPr>
          <w:rFonts w:ascii="Ebrima" w:hAnsi="Ebrima" w:cstheme="minorHAnsi"/>
          <w:color w:val="111111"/>
          <w:sz w:val="20"/>
          <w:szCs w:val="20"/>
          <w:shd w:val="clear" w:color="auto" w:fill="FFFFFF"/>
        </w:rPr>
        <w:t xml:space="preserve">wykonania recenzji. </w:t>
      </w:r>
    </w:p>
    <w:p w:rsidR="00457BEB" w:rsidRPr="00B97562" w:rsidRDefault="006A5ED2" w:rsidP="00A07AE0">
      <w:pPr>
        <w:pStyle w:val="Nagwek1"/>
        <w:keepNext w:val="0"/>
        <w:keepLines w:val="0"/>
      </w:pPr>
      <w:r>
        <w:rPr>
          <w:lang w:bidi="pl-PL"/>
        </w:rPr>
        <w:lastRenderedPageBreak/>
        <w:t>Recenzja</w:t>
      </w:r>
    </w:p>
    <w:p w:rsidR="006A5ED2" w:rsidRPr="006A5ED2" w:rsidRDefault="006A5ED2" w:rsidP="00E23318">
      <w:pPr>
        <w:spacing w:before="0" w:after="200" w:line="276" w:lineRule="auto"/>
        <w:jc w:val="both"/>
        <w:rPr>
          <w:rFonts w:ascii="Ebrima" w:hAnsi="Ebrima" w:cstheme="minorHAnsi"/>
          <w:b/>
          <w:sz w:val="20"/>
          <w:szCs w:val="20"/>
        </w:rPr>
      </w:pPr>
      <w:r w:rsidRPr="006A5ED2">
        <w:rPr>
          <w:rFonts w:ascii="Ebrima" w:hAnsi="Ebrima" w:cstheme="minorHAnsi"/>
          <w:sz w:val="20"/>
          <w:szCs w:val="20"/>
        </w:rPr>
        <w:t xml:space="preserve">W dziale </w:t>
      </w:r>
      <w:r w:rsidR="00A07AE0">
        <w:rPr>
          <w:rFonts w:ascii="Ebrima" w:hAnsi="Ebrima" w:cstheme="minorHAnsi"/>
          <w:b/>
          <w:i/>
          <w:sz w:val="20"/>
          <w:szCs w:val="20"/>
        </w:rPr>
        <w:t>Recenzja</w:t>
      </w:r>
      <w:r w:rsidRPr="005B355E"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="00A07AE0">
        <w:rPr>
          <w:rFonts w:ascii="Ebrima" w:hAnsi="Ebrima" w:cstheme="minorHAnsi"/>
          <w:sz w:val="20"/>
          <w:szCs w:val="20"/>
        </w:rPr>
        <w:t>znajduje się plik z tekstem artykułu, który należy zapisać</w:t>
      </w:r>
      <w:r w:rsidRPr="006A5ED2">
        <w:rPr>
          <w:rFonts w:ascii="Ebrima" w:hAnsi="Ebrima" w:cstheme="minorHAnsi"/>
          <w:sz w:val="20"/>
          <w:szCs w:val="20"/>
        </w:rPr>
        <w:t xml:space="preserve"> na swoim nośniku.</w:t>
      </w:r>
    </w:p>
    <w:p w:rsidR="006A5ED2" w:rsidRPr="005B355E" w:rsidRDefault="003E437B" w:rsidP="00E23318">
      <w:pPr>
        <w:spacing w:before="0" w:after="200" w:line="276" w:lineRule="auto"/>
        <w:jc w:val="both"/>
        <w:rPr>
          <w:rFonts w:ascii="Ebrima" w:hAnsi="Ebrima" w:cstheme="minorHAnsi"/>
          <w:b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 xml:space="preserve">Recenzent jest proszony o wypełnienie zamieszczonego w tym dziale </w:t>
      </w:r>
      <w:r w:rsidR="00071757">
        <w:rPr>
          <w:rFonts w:ascii="Ebrima" w:hAnsi="Ebrima" w:cstheme="minorHAnsi"/>
          <w:sz w:val="20"/>
          <w:szCs w:val="20"/>
        </w:rPr>
        <w:t>formularz</w:t>
      </w:r>
      <w:r>
        <w:rPr>
          <w:rFonts w:ascii="Ebrima" w:hAnsi="Ebrima" w:cstheme="minorHAnsi"/>
          <w:sz w:val="20"/>
          <w:szCs w:val="20"/>
        </w:rPr>
        <w:t>a</w:t>
      </w:r>
      <w:r w:rsidR="00071757">
        <w:rPr>
          <w:rFonts w:ascii="Ebrima" w:hAnsi="Ebrima" w:cstheme="minorHAnsi"/>
          <w:sz w:val="20"/>
          <w:szCs w:val="20"/>
        </w:rPr>
        <w:t xml:space="preserve"> recenzji</w:t>
      </w:r>
      <w:r>
        <w:rPr>
          <w:rFonts w:ascii="Ebrima" w:hAnsi="Ebrima" w:cstheme="minorHAnsi"/>
          <w:sz w:val="20"/>
          <w:szCs w:val="20"/>
        </w:rPr>
        <w:t xml:space="preserve">, dostępnego po wybraniu opcji </w:t>
      </w:r>
      <w:r w:rsidR="00071757" w:rsidRPr="003E437B">
        <w:rPr>
          <w:rFonts w:ascii="Ebrima" w:hAnsi="Ebrima" w:cstheme="minorHAnsi"/>
          <w:b/>
          <w:i/>
          <w:sz w:val="20"/>
          <w:szCs w:val="20"/>
        </w:rPr>
        <w:t>Formularz recenzji</w:t>
      </w:r>
      <w:r>
        <w:rPr>
          <w:rFonts w:ascii="Ebrima" w:hAnsi="Ebrima" w:cstheme="minorHAnsi"/>
          <w:sz w:val="20"/>
          <w:szCs w:val="20"/>
        </w:rPr>
        <w:t xml:space="preserve">. Po </w:t>
      </w:r>
      <w:r w:rsidR="00E23318">
        <w:rPr>
          <w:rFonts w:ascii="Ebrima" w:hAnsi="Ebrima" w:cstheme="minorHAnsi"/>
          <w:sz w:val="20"/>
          <w:szCs w:val="20"/>
        </w:rPr>
        <w:t xml:space="preserve">jego </w:t>
      </w:r>
      <w:r>
        <w:rPr>
          <w:rFonts w:ascii="Ebrima" w:hAnsi="Ebrima" w:cstheme="minorHAnsi"/>
          <w:sz w:val="20"/>
          <w:szCs w:val="20"/>
        </w:rPr>
        <w:t>wypełnieniu należy kliknąć</w:t>
      </w:r>
      <w:r w:rsidR="006A5ED2" w:rsidRPr="00071757">
        <w:rPr>
          <w:rFonts w:ascii="Ebrima" w:hAnsi="Ebrima" w:cstheme="minorHAnsi"/>
          <w:sz w:val="20"/>
          <w:szCs w:val="20"/>
        </w:rPr>
        <w:t xml:space="preserve"> przycisk</w:t>
      </w:r>
      <w:r w:rsidR="006A5ED2" w:rsidRPr="00071757">
        <w:rPr>
          <w:rFonts w:ascii="Ebrima" w:hAnsi="Ebrima" w:cstheme="minorHAnsi"/>
          <w:i/>
          <w:sz w:val="20"/>
          <w:szCs w:val="20"/>
        </w:rPr>
        <w:t xml:space="preserve"> </w:t>
      </w:r>
      <w:r w:rsidR="006A5ED2" w:rsidRPr="005B355E">
        <w:rPr>
          <w:rFonts w:ascii="Ebrima" w:hAnsi="Ebrima" w:cstheme="minorHAnsi"/>
          <w:b/>
          <w:i/>
          <w:sz w:val="20"/>
          <w:szCs w:val="20"/>
        </w:rPr>
        <w:t>Zapisz</w:t>
      </w:r>
      <w:r w:rsidR="006A5ED2" w:rsidRPr="005B355E">
        <w:rPr>
          <w:rFonts w:ascii="Ebrima" w:hAnsi="Ebrima" w:cstheme="minorHAnsi"/>
          <w:b/>
          <w:sz w:val="20"/>
          <w:szCs w:val="20"/>
        </w:rPr>
        <w:t>.</w:t>
      </w:r>
    </w:p>
    <w:p w:rsidR="006F6997" w:rsidRDefault="003E437B" w:rsidP="00E23318">
      <w:pPr>
        <w:spacing w:before="0" w:after="200" w:line="276" w:lineRule="auto"/>
        <w:jc w:val="both"/>
        <w:rPr>
          <w:rFonts w:ascii="Ebrima" w:hAnsi="Ebrima" w:cstheme="minorHAnsi"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Można</w:t>
      </w:r>
      <w:r w:rsidR="006F6997" w:rsidRPr="00071757">
        <w:rPr>
          <w:rFonts w:ascii="Ebrima" w:hAnsi="Ebrima" w:cstheme="minorHAnsi"/>
          <w:sz w:val="20"/>
          <w:szCs w:val="20"/>
        </w:rPr>
        <w:t xml:space="preserve"> </w:t>
      </w:r>
      <w:r w:rsidR="00071757">
        <w:rPr>
          <w:rFonts w:ascii="Ebrima" w:hAnsi="Ebrima" w:cstheme="minorHAnsi"/>
          <w:sz w:val="20"/>
          <w:szCs w:val="20"/>
        </w:rPr>
        <w:t xml:space="preserve">także </w:t>
      </w:r>
      <w:r w:rsidR="006F6997" w:rsidRPr="00071757">
        <w:rPr>
          <w:rFonts w:ascii="Ebrima" w:hAnsi="Ebrima" w:cstheme="minorHAnsi"/>
          <w:sz w:val="20"/>
          <w:szCs w:val="20"/>
        </w:rPr>
        <w:t>załąc</w:t>
      </w:r>
      <w:r>
        <w:rPr>
          <w:rFonts w:ascii="Ebrima" w:hAnsi="Ebrima" w:cstheme="minorHAnsi"/>
          <w:sz w:val="20"/>
          <w:szCs w:val="20"/>
        </w:rPr>
        <w:t xml:space="preserve">zyć i przesłać dodatkowe pliki, np. </w:t>
      </w:r>
      <w:r w:rsidR="006F6997" w:rsidRPr="00071757">
        <w:rPr>
          <w:rFonts w:ascii="Ebrima" w:hAnsi="Ebrima" w:cstheme="minorHAnsi"/>
          <w:sz w:val="20"/>
          <w:szCs w:val="20"/>
        </w:rPr>
        <w:t xml:space="preserve">tekst </w:t>
      </w:r>
      <w:r>
        <w:rPr>
          <w:rFonts w:ascii="Ebrima" w:hAnsi="Ebrima" w:cstheme="minorHAnsi"/>
          <w:sz w:val="20"/>
          <w:szCs w:val="20"/>
        </w:rPr>
        <w:t xml:space="preserve">artykułu </w:t>
      </w:r>
      <w:r w:rsidR="006F6997" w:rsidRPr="00071757">
        <w:rPr>
          <w:rFonts w:ascii="Ebrima" w:hAnsi="Ebrima" w:cstheme="minorHAnsi"/>
          <w:sz w:val="20"/>
          <w:szCs w:val="20"/>
        </w:rPr>
        <w:t xml:space="preserve">z naniesionymi przez </w:t>
      </w:r>
      <w:r>
        <w:rPr>
          <w:rFonts w:ascii="Ebrima" w:hAnsi="Ebrima" w:cstheme="minorHAnsi"/>
          <w:sz w:val="20"/>
          <w:szCs w:val="20"/>
        </w:rPr>
        <w:t>recenzenta uwagami</w:t>
      </w:r>
      <w:r w:rsidR="006F6997" w:rsidRPr="00071757">
        <w:rPr>
          <w:rFonts w:ascii="Ebrima" w:hAnsi="Ebrima" w:cstheme="minorHAnsi"/>
          <w:sz w:val="20"/>
          <w:szCs w:val="20"/>
        </w:rPr>
        <w:t xml:space="preserve">. W tym celu </w:t>
      </w:r>
      <w:r w:rsidR="00071757">
        <w:rPr>
          <w:rFonts w:ascii="Ebrima" w:hAnsi="Ebrima" w:cstheme="minorHAnsi"/>
          <w:sz w:val="20"/>
          <w:szCs w:val="20"/>
        </w:rPr>
        <w:t xml:space="preserve">w sekcji </w:t>
      </w:r>
      <w:r w:rsidR="00071757">
        <w:rPr>
          <w:rFonts w:ascii="Ebrima" w:hAnsi="Ebrima" w:cstheme="minorHAnsi"/>
          <w:b/>
          <w:i/>
          <w:sz w:val="20"/>
          <w:szCs w:val="20"/>
        </w:rPr>
        <w:t>Prześlij</w:t>
      </w:r>
      <w:r>
        <w:rPr>
          <w:rFonts w:ascii="Ebrima" w:hAnsi="Ebrima" w:cstheme="minorHAnsi"/>
          <w:sz w:val="20"/>
          <w:szCs w:val="20"/>
        </w:rPr>
        <w:t xml:space="preserve"> należy </w:t>
      </w:r>
      <w:r w:rsidR="006F6997" w:rsidRPr="00071757">
        <w:rPr>
          <w:rFonts w:ascii="Ebrima" w:hAnsi="Ebrima" w:cstheme="minorHAnsi"/>
          <w:sz w:val="20"/>
          <w:szCs w:val="20"/>
        </w:rPr>
        <w:t>załącz</w:t>
      </w:r>
      <w:r>
        <w:rPr>
          <w:rFonts w:ascii="Ebrima" w:hAnsi="Ebrima" w:cstheme="minorHAnsi"/>
          <w:sz w:val="20"/>
          <w:szCs w:val="20"/>
        </w:rPr>
        <w:t>yć</w:t>
      </w:r>
      <w:r w:rsidR="006F6997" w:rsidRPr="00071757">
        <w:rPr>
          <w:rFonts w:ascii="Ebrima" w:hAnsi="Ebrima" w:cstheme="minorHAnsi"/>
          <w:sz w:val="20"/>
          <w:szCs w:val="20"/>
        </w:rPr>
        <w:t xml:space="preserve"> plik</w:t>
      </w:r>
      <w:r>
        <w:rPr>
          <w:rFonts w:ascii="Ebrima" w:hAnsi="Ebrima" w:cstheme="minorHAnsi"/>
          <w:sz w:val="20"/>
          <w:szCs w:val="20"/>
        </w:rPr>
        <w:t>,</w:t>
      </w:r>
      <w:r w:rsidR="006F6997" w:rsidRPr="00071757">
        <w:rPr>
          <w:rFonts w:ascii="Ebrima" w:hAnsi="Ebrima" w:cstheme="minorHAnsi"/>
          <w:sz w:val="20"/>
          <w:szCs w:val="20"/>
        </w:rPr>
        <w:t xml:space="preserve"> klik</w:t>
      </w:r>
      <w:r w:rsidR="00AB43F8">
        <w:rPr>
          <w:rFonts w:ascii="Ebrima" w:hAnsi="Ebrima" w:cstheme="minorHAnsi"/>
          <w:sz w:val="20"/>
          <w:szCs w:val="20"/>
        </w:rPr>
        <w:t xml:space="preserve">ając </w:t>
      </w:r>
      <w:r w:rsidR="006F6997" w:rsidRPr="00071757">
        <w:rPr>
          <w:rFonts w:ascii="Ebrima" w:hAnsi="Ebrima" w:cstheme="minorHAnsi"/>
          <w:sz w:val="20"/>
          <w:szCs w:val="20"/>
        </w:rPr>
        <w:t xml:space="preserve">przycisk </w:t>
      </w:r>
      <w:r w:rsidR="006F6997" w:rsidRPr="003E437B">
        <w:rPr>
          <w:rFonts w:ascii="Ebrima" w:hAnsi="Ebrima" w:cstheme="minorHAnsi"/>
          <w:b/>
          <w:i/>
          <w:sz w:val="20"/>
          <w:szCs w:val="20"/>
        </w:rPr>
        <w:t>Prześlij.</w:t>
      </w:r>
    </w:p>
    <w:p w:rsidR="00071757" w:rsidRPr="00F312C3" w:rsidRDefault="00071757" w:rsidP="00E23318">
      <w:pPr>
        <w:spacing w:before="0" w:after="200" w:line="276" w:lineRule="auto"/>
        <w:jc w:val="both"/>
        <w:rPr>
          <w:rFonts w:ascii="Ebrima" w:hAnsi="Ebrima" w:cstheme="minorHAnsi"/>
          <w:sz w:val="20"/>
          <w:szCs w:val="20"/>
        </w:rPr>
      </w:pPr>
      <w:r w:rsidRPr="00071757">
        <w:rPr>
          <w:rFonts w:ascii="Ebrima" w:hAnsi="Ebrima" w:cstheme="minorHAnsi"/>
          <w:sz w:val="20"/>
          <w:szCs w:val="20"/>
        </w:rPr>
        <w:t>W trakcie</w:t>
      </w:r>
      <w:r>
        <w:rPr>
          <w:rFonts w:ascii="Ebrima" w:hAnsi="Ebrima" w:cstheme="minorHAnsi"/>
          <w:sz w:val="20"/>
          <w:szCs w:val="20"/>
        </w:rPr>
        <w:t xml:space="preserve"> </w:t>
      </w:r>
      <w:r w:rsidR="003E437B">
        <w:rPr>
          <w:rFonts w:ascii="Ebrima" w:hAnsi="Ebrima" w:cstheme="minorHAnsi"/>
          <w:sz w:val="20"/>
          <w:szCs w:val="20"/>
        </w:rPr>
        <w:t>opracowywania</w:t>
      </w:r>
      <w:r>
        <w:rPr>
          <w:rFonts w:ascii="Ebrima" w:hAnsi="Ebrima" w:cstheme="minorHAnsi"/>
          <w:sz w:val="20"/>
          <w:szCs w:val="20"/>
        </w:rPr>
        <w:t xml:space="preserve"> recenzji </w:t>
      </w:r>
      <w:r w:rsidR="003E437B">
        <w:rPr>
          <w:rFonts w:ascii="Ebrima" w:hAnsi="Ebrima" w:cstheme="minorHAnsi"/>
          <w:sz w:val="20"/>
          <w:szCs w:val="20"/>
        </w:rPr>
        <w:t>recenzent może</w:t>
      </w:r>
      <w:r>
        <w:rPr>
          <w:rFonts w:ascii="Ebrima" w:hAnsi="Ebrima" w:cstheme="minorHAnsi"/>
          <w:sz w:val="20"/>
          <w:szCs w:val="20"/>
        </w:rPr>
        <w:t xml:space="preserve"> prowadzić korespondencję z </w:t>
      </w:r>
      <w:r w:rsidR="003E437B">
        <w:rPr>
          <w:rFonts w:ascii="Ebrima" w:hAnsi="Ebrima" w:cstheme="minorHAnsi"/>
          <w:sz w:val="20"/>
          <w:szCs w:val="20"/>
        </w:rPr>
        <w:t>r</w:t>
      </w:r>
      <w:r>
        <w:rPr>
          <w:rFonts w:ascii="Ebrima" w:hAnsi="Ebrima" w:cstheme="minorHAnsi"/>
          <w:sz w:val="20"/>
          <w:szCs w:val="20"/>
        </w:rPr>
        <w:t>edaktorem prowadzącym. W tym celu</w:t>
      </w:r>
      <w:r w:rsidR="005B355E">
        <w:rPr>
          <w:rFonts w:ascii="Ebrima" w:hAnsi="Ebrima" w:cstheme="minorHAnsi"/>
          <w:sz w:val="20"/>
          <w:szCs w:val="20"/>
        </w:rPr>
        <w:t xml:space="preserve"> w</w:t>
      </w:r>
      <w:r w:rsidR="003E437B">
        <w:rPr>
          <w:rFonts w:ascii="Ebrima" w:hAnsi="Ebrima" w:cstheme="minorHAnsi"/>
          <w:sz w:val="20"/>
          <w:szCs w:val="20"/>
        </w:rPr>
        <w:t xml:space="preserve"> </w:t>
      </w:r>
      <w:r>
        <w:rPr>
          <w:rFonts w:ascii="Ebrima" w:hAnsi="Ebrima" w:cstheme="minorHAnsi"/>
          <w:sz w:val="20"/>
          <w:szCs w:val="20"/>
        </w:rPr>
        <w:t xml:space="preserve">sekcji </w:t>
      </w:r>
      <w:r w:rsidRPr="00071757">
        <w:rPr>
          <w:rFonts w:ascii="Ebrima" w:hAnsi="Ebrima" w:cstheme="minorHAnsi"/>
          <w:b/>
          <w:i/>
          <w:sz w:val="20"/>
          <w:szCs w:val="20"/>
        </w:rPr>
        <w:t xml:space="preserve">Dyskusja w trakcie </w:t>
      </w:r>
      <w:r w:rsidR="00F312C3" w:rsidRPr="00071757">
        <w:rPr>
          <w:rFonts w:ascii="Ebrima" w:hAnsi="Ebrima" w:cstheme="minorHAnsi"/>
          <w:b/>
          <w:i/>
          <w:sz w:val="20"/>
          <w:szCs w:val="20"/>
        </w:rPr>
        <w:t>recenzji</w:t>
      </w:r>
      <w:r>
        <w:rPr>
          <w:rFonts w:ascii="Ebrima" w:hAnsi="Ebrima" w:cstheme="minorHAnsi"/>
          <w:sz w:val="20"/>
          <w:szCs w:val="20"/>
        </w:rPr>
        <w:t xml:space="preserve"> </w:t>
      </w:r>
      <w:r w:rsidR="003E437B">
        <w:rPr>
          <w:rFonts w:ascii="Ebrima" w:hAnsi="Ebrima" w:cstheme="minorHAnsi"/>
          <w:sz w:val="20"/>
          <w:szCs w:val="20"/>
        </w:rPr>
        <w:t xml:space="preserve">należy wybrać opcję </w:t>
      </w:r>
      <w:r w:rsidRPr="00071757">
        <w:rPr>
          <w:rFonts w:ascii="Ebrima" w:hAnsi="Ebrima" w:cstheme="minorHAnsi"/>
          <w:b/>
          <w:i/>
          <w:sz w:val="20"/>
          <w:szCs w:val="20"/>
        </w:rPr>
        <w:t>Dodaj dyskusję</w:t>
      </w:r>
      <w:r w:rsidR="003E437B" w:rsidRPr="003E437B">
        <w:rPr>
          <w:rFonts w:ascii="Ebrima" w:hAnsi="Ebrima" w:cstheme="minorHAnsi"/>
          <w:i/>
          <w:sz w:val="20"/>
          <w:szCs w:val="20"/>
        </w:rPr>
        <w:t xml:space="preserve">, </w:t>
      </w:r>
      <w:r w:rsidR="003E437B" w:rsidRPr="003E437B">
        <w:rPr>
          <w:rFonts w:ascii="Ebrima" w:hAnsi="Ebrima" w:cstheme="minorHAnsi"/>
          <w:sz w:val="20"/>
          <w:szCs w:val="20"/>
        </w:rPr>
        <w:t>a następnie z</w:t>
      </w:r>
      <w:r w:rsidR="00F312C3" w:rsidRPr="003E437B">
        <w:rPr>
          <w:rFonts w:ascii="Ebrima" w:hAnsi="Ebrima" w:cstheme="minorHAnsi"/>
          <w:sz w:val="20"/>
          <w:szCs w:val="20"/>
        </w:rPr>
        <w:t>aznacz</w:t>
      </w:r>
      <w:r w:rsidR="003E437B" w:rsidRPr="003E437B">
        <w:rPr>
          <w:rFonts w:ascii="Ebrima" w:hAnsi="Ebrima" w:cstheme="minorHAnsi"/>
          <w:sz w:val="20"/>
          <w:szCs w:val="20"/>
        </w:rPr>
        <w:t>yć</w:t>
      </w:r>
      <w:r w:rsidR="00F312C3">
        <w:rPr>
          <w:rFonts w:ascii="Ebrima" w:hAnsi="Ebrima" w:cstheme="minorHAnsi"/>
          <w:sz w:val="20"/>
          <w:szCs w:val="20"/>
        </w:rPr>
        <w:t xml:space="preserve"> </w:t>
      </w:r>
      <w:r w:rsidR="003E437B">
        <w:rPr>
          <w:rFonts w:ascii="Ebrima" w:hAnsi="Ebrima" w:cstheme="minorHAnsi"/>
          <w:sz w:val="20"/>
          <w:szCs w:val="20"/>
        </w:rPr>
        <w:t>adresata wiadomości</w:t>
      </w:r>
      <w:r w:rsidR="00F312C3">
        <w:rPr>
          <w:rFonts w:ascii="Ebrima" w:hAnsi="Ebrima" w:cstheme="minorHAnsi"/>
          <w:sz w:val="20"/>
          <w:szCs w:val="20"/>
        </w:rPr>
        <w:t>.</w:t>
      </w:r>
    </w:p>
    <w:p w:rsidR="00071757" w:rsidRPr="00071757" w:rsidRDefault="00071757" w:rsidP="00A07AE0">
      <w:pPr>
        <w:spacing w:before="0" w:after="200" w:line="276" w:lineRule="auto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noProof/>
          <w:sz w:val="20"/>
          <w:szCs w:val="20"/>
          <w:lang w:eastAsia="pl-PL"/>
        </w:rPr>
        <w:drawing>
          <wp:inline distT="0" distB="0" distL="0" distR="0">
            <wp:extent cx="5724525" cy="6477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757">
        <w:rPr>
          <w:rFonts w:ascii="Ebrima" w:hAnsi="Ebrima" w:cstheme="minorHAnsi"/>
          <w:sz w:val="20"/>
          <w:szCs w:val="20"/>
        </w:rPr>
        <w:t xml:space="preserve"> </w:t>
      </w:r>
    </w:p>
    <w:p w:rsidR="006F6997" w:rsidRDefault="00F312C3" w:rsidP="00E23318">
      <w:pPr>
        <w:spacing w:before="0" w:after="200" w:line="276" w:lineRule="auto"/>
        <w:jc w:val="both"/>
        <w:rPr>
          <w:rFonts w:ascii="Ebrima" w:hAnsi="Ebrima" w:cstheme="minorHAnsi"/>
          <w:b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Po wykonaniu recenzji (wypełnieniu formularza</w:t>
      </w:r>
      <w:r w:rsidR="003E437B" w:rsidRPr="003E437B">
        <w:rPr>
          <w:rFonts w:ascii="Ebrima" w:hAnsi="Ebrima" w:cstheme="minorHAnsi"/>
          <w:sz w:val="20"/>
          <w:szCs w:val="20"/>
        </w:rPr>
        <w:t xml:space="preserve"> </w:t>
      </w:r>
      <w:r w:rsidR="003E437B">
        <w:rPr>
          <w:rFonts w:ascii="Ebrima" w:hAnsi="Ebrima" w:cstheme="minorHAnsi"/>
          <w:sz w:val="20"/>
          <w:szCs w:val="20"/>
        </w:rPr>
        <w:t>i ewentualnym załączeniu pliku z uwagami</w:t>
      </w:r>
      <w:r w:rsidR="00E23318">
        <w:rPr>
          <w:rFonts w:ascii="Ebrima" w:hAnsi="Ebrima" w:cstheme="minorHAnsi"/>
          <w:sz w:val="20"/>
          <w:szCs w:val="20"/>
        </w:rPr>
        <w:t xml:space="preserve">) </w:t>
      </w:r>
      <w:r w:rsidR="003E437B">
        <w:rPr>
          <w:rFonts w:ascii="Ebrima" w:hAnsi="Ebrima" w:cstheme="minorHAnsi"/>
          <w:sz w:val="20"/>
          <w:szCs w:val="20"/>
        </w:rPr>
        <w:t>należy</w:t>
      </w:r>
      <w:r>
        <w:rPr>
          <w:rFonts w:ascii="Ebrima" w:hAnsi="Ebrima" w:cstheme="minorHAnsi"/>
          <w:sz w:val="20"/>
          <w:szCs w:val="20"/>
        </w:rPr>
        <w:t xml:space="preserve"> w sekcji</w:t>
      </w:r>
      <w:r w:rsidR="006F6997" w:rsidRPr="00071757">
        <w:rPr>
          <w:rFonts w:ascii="Ebrima" w:hAnsi="Ebrima" w:cstheme="minorHAnsi"/>
          <w:sz w:val="20"/>
          <w:szCs w:val="20"/>
        </w:rPr>
        <w:t xml:space="preserve"> </w:t>
      </w:r>
      <w:r w:rsidRPr="00F312C3">
        <w:rPr>
          <w:rFonts w:ascii="Ebrima" w:hAnsi="Ebrima" w:cstheme="minorHAnsi"/>
          <w:b/>
          <w:i/>
          <w:sz w:val="20"/>
          <w:szCs w:val="20"/>
        </w:rPr>
        <w:t>Rekomendacje</w:t>
      </w:r>
      <w:r w:rsidR="003E437B"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="003E437B" w:rsidRPr="003E437B">
        <w:rPr>
          <w:rFonts w:ascii="Ebrima" w:hAnsi="Ebrima" w:cstheme="minorHAnsi"/>
          <w:sz w:val="20"/>
          <w:szCs w:val="20"/>
        </w:rPr>
        <w:t xml:space="preserve">wybrać </w:t>
      </w:r>
      <w:r w:rsidRPr="003E437B">
        <w:rPr>
          <w:rFonts w:ascii="Ebrima" w:hAnsi="Ebrima" w:cstheme="minorHAnsi"/>
          <w:sz w:val="20"/>
          <w:szCs w:val="20"/>
        </w:rPr>
        <w:t>z</w:t>
      </w:r>
      <w:r w:rsidRPr="00F312C3">
        <w:rPr>
          <w:rFonts w:ascii="Ebrima" w:hAnsi="Ebrima" w:cstheme="minorHAnsi"/>
          <w:sz w:val="20"/>
          <w:szCs w:val="20"/>
        </w:rPr>
        <w:t xml:space="preserve"> listy</w:t>
      </w:r>
      <w:r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Pr="00F312C3">
        <w:rPr>
          <w:rFonts w:ascii="Ebrima" w:hAnsi="Ebrima" w:cstheme="minorHAnsi"/>
          <w:sz w:val="20"/>
          <w:szCs w:val="20"/>
        </w:rPr>
        <w:t xml:space="preserve">odpowiednią rekomendację i </w:t>
      </w:r>
      <w:r w:rsidR="003E437B">
        <w:rPr>
          <w:rFonts w:ascii="Ebrima" w:hAnsi="Ebrima" w:cstheme="minorHAnsi"/>
          <w:sz w:val="20"/>
          <w:szCs w:val="20"/>
        </w:rPr>
        <w:t>zatwierdzić</w:t>
      </w:r>
      <w:r>
        <w:rPr>
          <w:rFonts w:ascii="Ebrima" w:hAnsi="Ebrima" w:cstheme="minorHAnsi"/>
          <w:sz w:val="20"/>
          <w:szCs w:val="20"/>
        </w:rPr>
        <w:t xml:space="preserve"> recenzję przyciskiem </w:t>
      </w:r>
      <w:r w:rsidRPr="00F312C3">
        <w:rPr>
          <w:rFonts w:ascii="Ebrima" w:hAnsi="Ebrima" w:cstheme="minorHAnsi"/>
          <w:b/>
          <w:i/>
          <w:sz w:val="20"/>
          <w:szCs w:val="20"/>
        </w:rPr>
        <w:t>Prześlij recenzję</w:t>
      </w:r>
      <w:r w:rsidR="003E437B">
        <w:rPr>
          <w:rFonts w:ascii="Ebrima" w:hAnsi="Ebrima" w:cstheme="minorHAnsi"/>
          <w:b/>
          <w:i/>
          <w:sz w:val="20"/>
          <w:szCs w:val="20"/>
        </w:rPr>
        <w:t>.</w:t>
      </w:r>
    </w:p>
    <w:p w:rsidR="00F312C3" w:rsidRPr="00F312C3" w:rsidRDefault="00F312C3" w:rsidP="00A07AE0">
      <w:pPr>
        <w:spacing w:before="0" w:after="200" w:line="276" w:lineRule="auto"/>
        <w:rPr>
          <w:rFonts w:ascii="Ebrima" w:hAnsi="Ebrima" w:cstheme="minorHAnsi"/>
          <w:b/>
          <w:i/>
          <w:color w:val="FF0000"/>
          <w:sz w:val="20"/>
          <w:szCs w:val="20"/>
        </w:rPr>
      </w:pPr>
      <w:r>
        <w:rPr>
          <w:rFonts w:ascii="Ebrima" w:hAnsi="Ebrima" w:cstheme="minorHAnsi"/>
          <w:b/>
          <w:i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3423285" cy="1218457"/>
            <wp:effectExtent l="0" t="0" r="5715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03" cy="122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97" w:rsidRPr="00F312C3" w:rsidRDefault="006F6997" w:rsidP="00A07AE0">
      <w:pPr>
        <w:rPr>
          <w:rFonts w:ascii="Ebrima" w:hAnsi="Ebrima" w:cstheme="minorHAnsi"/>
          <w:b/>
          <w:color w:val="C00000"/>
          <w:sz w:val="20"/>
          <w:szCs w:val="20"/>
        </w:rPr>
      </w:pPr>
      <w:proofErr w:type="gramStart"/>
      <w:r w:rsidRPr="00F312C3">
        <w:rPr>
          <w:rFonts w:ascii="Ebrima" w:hAnsi="Ebrima" w:cstheme="minorHAnsi"/>
          <w:b/>
          <w:color w:val="C00000"/>
          <w:sz w:val="20"/>
          <w:szCs w:val="20"/>
        </w:rPr>
        <w:t xml:space="preserve">Uwaga ! </w:t>
      </w:r>
      <w:proofErr w:type="gramEnd"/>
      <w:r w:rsidRPr="00F312C3">
        <w:rPr>
          <w:rFonts w:ascii="Ebrima" w:hAnsi="Ebrima" w:cstheme="minorHAnsi"/>
          <w:b/>
          <w:color w:val="C00000"/>
          <w:sz w:val="20"/>
          <w:szCs w:val="20"/>
        </w:rPr>
        <w:t>Po zatwierdzeniu rekomendacji dalsze zmiany w recenzji nie będą możliwe!</w:t>
      </w:r>
    </w:p>
    <w:p w:rsidR="009853E9" w:rsidRPr="00880490" w:rsidRDefault="006F6997" w:rsidP="00A07AE0">
      <w:pPr>
        <w:rPr>
          <w:rFonts w:ascii="Ebrima" w:hAnsi="Ebrima" w:cstheme="minorHAnsi"/>
          <w:noProof/>
          <w:sz w:val="20"/>
          <w:szCs w:val="20"/>
          <w:lang w:eastAsia="pl-PL"/>
        </w:rPr>
      </w:pP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Po wybraniu przycisku </w:t>
      </w:r>
      <w:r w:rsidR="00F312C3" w:rsidRPr="005B355E">
        <w:rPr>
          <w:rFonts w:ascii="Ebrima" w:hAnsi="Ebrima" w:cstheme="minorHAnsi"/>
          <w:b/>
          <w:i/>
          <w:noProof/>
          <w:sz w:val="20"/>
          <w:szCs w:val="20"/>
          <w:lang w:eastAsia="pl-PL"/>
        </w:rPr>
        <w:t xml:space="preserve">Prześlij </w:t>
      </w:r>
      <w:r w:rsidRPr="005B355E">
        <w:rPr>
          <w:rFonts w:ascii="Ebrima" w:hAnsi="Ebrima" w:cstheme="minorHAnsi"/>
          <w:b/>
          <w:i/>
          <w:noProof/>
          <w:sz w:val="20"/>
          <w:szCs w:val="20"/>
          <w:lang w:eastAsia="pl-PL"/>
        </w:rPr>
        <w:t>recenzję do redaktora</w:t>
      </w: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 zostanie </w:t>
      </w:r>
      <w:r w:rsidR="005B355E">
        <w:rPr>
          <w:rFonts w:ascii="Ebrima" w:hAnsi="Ebrima" w:cstheme="minorHAnsi"/>
          <w:noProof/>
          <w:sz w:val="20"/>
          <w:szCs w:val="20"/>
          <w:lang w:eastAsia="pl-PL"/>
        </w:rPr>
        <w:t>wysłane</w:t>
      </w: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 powia</w:t>
      </w:r>
      <w:r w:rsidR="00880490">
        <w:rPr>
          <w:rFonts w:ascii="Ebrima" w:hAnsi="Ebrima" w:cstheme="minorHAnsi"/>
          <w:noProof/>
          <w:sz w:val="20"/>
          <w:szCs w:val="20"/>
          <w:lang w:eastAsia="pl-PL"/>
        </w:rPr>
        <w:t>domienie o ukończonej recenzji.</w:t>
      </w:r>
      <w:bookmarkStart w:id="1" w:name="_GoBack"/>
      <w:bookmarkEnd w:id="1"/>
    </w:p>
    <w:sectPr w:rsidR="009853E9" w:rsidRPr="00880490" w:rsidSect="000D0F2F">
      <w:footerReference w:type="default" r:id="rId13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07" w:rsidRDefault="00546307">
      <w:pPr>
        <w:spacing w:line="240" w:lineRule="auto"/>
      </w:pPr>
      <w:r>
        <w:separator/>
      </w:r>
    </w:p>
  </w:endnote>
  <w:endnote w:type="continuationSeparator" w:id="0">
    <w:p w:rsidR="00546307" w:rsidRDefault="0054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058032"/>
      <w:docPartObj>
        <w:docPartGallery w:val="Page Numbers (Bottom of Page)"/>
        <w:docPartUnique/>
      </w:docPartObj>
    </w:sdtPr>
    <w:sdtEndPr/>
    <w:sdtContent>
      <w:p w:rsidR="000D0F2F" w:rsidRDefault="000D0F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90">
          <w:rPr>
            <w:noProof/>
          </w:rPr>
          <w:t>2</w:t>
        </w:r>
        <w:r>
          <w:fldChar w:fldCharType="end"/>
        </w:r>
      </w:p>
    </w:sdtContent>
  </w:sdt>
  <w:p w:rsidR="000D0F2F" w:rsidRDefault="000D0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07" w:rsidRDefault="00546307">
      <w:pPr>
        <w:spacing w:line="240" w:lineRule="auto"/>
      </w:pPr>
      <w:r>
        <w:separator/>
      </w:r>
    </w:p>
  </w:footnote>
  <w:footnote w:type="continuationSeparator" w:id="0">
    <w:p w:rsidR="00546307" w:rsidRDefault="005463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305D36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63D50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71"/>
    <w:rsid w:val="000150E9"/>
    <w:rsid w:val="00030E3C"/>
    <w:rsid w:val="00071757"/>
    <w:rsid w:val="00072D27"/>
    <w:rsid w:val="00081AF1"/>
    <w:rsid w:val="00083C22"/>
    <w:rsid w:val="00086E87"/>
    <w:rsid w:val="000871A8"/>
    <w:rsid w:val="000A036B"/>
    <w:rsid w:val="000C5EB7"/>
    <w:rsid w:val="000D0E4A"/>
    <w:rsid w:val="000D0F2F"/>
    <w:rsid w:val="000F11B9"/>
    <w:rsid w:val="00102341"/>
    <w:rsid w:val="00105960"/>
    <w:rsid w:val="001073CE"/>
    <w:rsid w:val="00121553"/>
    <w:rsid w:val="00131CAB"/>
    <w:rsid w:val="001D0BD1"/>
    <w:rsid w:val="002017AC"/>
    <w:rsid w:val="0021728E"/>
    <w:rsid w:val="00224040"/>
    <w:rsid w:val="002359ED"/>
    <w:rsid w:val="00252520"/>
    <w:rsid w:val="002625F9"/>
    <w:rsid w:val="002631F7"/>
    <w:rsid w:val="0026484A"/>
    <w:rsid w:val="0026504D"/>
    <w:rsid w:val="00276926"/>
    <w:rsid w:val="00294CB3"/>
    <w:rsid w:val="002962C9"/>
    <w:rsid w:val="002A67C8"/>
    <w:rsid w:val="002B40B7"/>
    <w:rsid w:val="002C5D75"/>
    <w:rsid w:val="00325194"/>
    <w:rsid w:val="00357022"/>
    <w:rsid w:val="003728E3"/>
    <w:rsid w:val="003962D3"/>
    <w:rsid w:val="003B4313"/>
    <w:rsid w:val="003C7D9D"/>
    <w:rsid w:val="003E3A63"/>
    <w:rsid w:val="003E437B"/>
    <w:rsid w:val="00413FB6"/>
    <w:rsid w:val="00457BEB"/>
    <w:rsid w:val="00461B2E"/>
    <w:rsid w:val="00482CFC"/>
    <w:rsid w:val="00487996"/>
    <w:rsid w:val="00491910"/>
    <w:rsid w:val="004A3D03"/>
    <w:rsid w:val="004B6D7F"/>
    <w:rsid w:val="004D770F"/>
    <w:rsid w:val="004D785F"/>
    <w:rsid w:val="004E744B"/>
    <w:rsid w:val="004F7760"/>
    <w:rsid w:val="00520AC9"/>
    <w:rsid w:val="00546307"/>
    <w:rsid w:val="005670FE"/>
    <w:rsid w:val="00594254"/>
    <w:rsid w:val="005A0FF8"/>
    <w:rsid w:val="005B355E"/>
    <w:rsid w:val="005B6EB8"/>
    <w:rsid w:val="00614CAB"/>
    <w:rsid w:val="00633BC0"/>
    <w:rsid w:val="00661DE5"/>
    <w:rsid w:val="0066420E"/>
    <w:rsid w:val="006706DE"/>
    <w:rsid w:val="00675DC2"/>
    <w:rsid w:val="0069487E"/>
    <w:rsid w:val="006A5ED2"/>
    <w:rsid w:val="006B0B82"/>
    <w:rsid w:val="006B7EF2"/>
    <w:rsid w:val="006C3B5F"/>
    <w:rsid w:val="006D3A72"/>
    <w:rsid w:val="006F0F5D"/>
    <w:rsid w:val="006F53EE"/>
    <w:rsid w:val="006F6997"/>
    <w:rsid w:val="00726D9C"/>
    <w:rsid w:val="00726F2C"/>
    <w:rsid w:val="00732707"/>
    <w:rsid w:val="00742FF3"/>
    <w:rsid w:val="00763F29"/>
    <w:rsid w:val="00773497"/>
    <w:rsid w:val="00786D14"/>
    <w:rsid w:val="00794B27"/>
    <w:rsid w:val="007A7846"/>
    <w:rsid w:val="007F66F5"/>
    <w:rsid w:val="00801F8A"/>
    <w:rsid w:val="00812400"/>
    <w:rsid w:val="0082203C"/>
    <w:rsid w:val="008360A8"/>
    <w:rsid w:val="008416E0"/>
    <w:rsid w:val="008672F6"/>
    <w:rsid w:val="008745AA"/>
    <w:rsid w:val="00880490"/>
    <w:rsid w:val="00897BFF"/>
    <w:rsid w:val="008C61B9"/>
    <w:rsid w:val="00912477"/>
    <w:rsid w:val="009139AF"/>
    <w:rsid w:val="00915C67"/>
    <w:rsid w:val="00943B06"/>
    <w:rsid w:val="00945864"/>
    <w:rsid w:val="009853E9"/>
    <w:rsid w:val="00996E16"/>
    <w:rsid w:val="009B69C5"/>
    <w:rsid w:val="009F72A7"/>
    <w:rsid w:val="00A07AE0"/>
    <w:rsid w:val="00A119D9"/>
    <w:rsid w:val="00A21BED"/>
    <w:rsid w:val="00A27D99"/>
    <w:rsid w:val="00A52171"/>
    <w:rsid w:val="00A60D92"/>
    <w:rsid w:val="00A86EAC"/>
    <w:rsid w:val="00A923E7"/>
    <w:rsid w:val="00AA661C"/>
    <w:rsid w:val="00AB43F8"/>
    <w:rsid w:val="00AC2F58"/>
    <w:rsid w:val="00AC746C"/>
    <w:rsid w:val="00B369B4"/>
    <w:rsid w:val="00B429EE"/>
    <w:rsid w:val="00B53817"/>
    <w:rsid w:val="00B61F85"/>
    <w:rsid w:val="00B97562"/>
    <w:rsid w:val="00BA0E1C"/>
    <w:rsid w:val="00BA3CC7"/>
    <w:rsid w:val="00BD5907"/>
    <w:rsid w:val="00BF457D"/>
    <w:rsid w:val="00BF4775"/>
    <w:rsid w:val="00CB13FD"/>
    <w:rsid w:val="00CC3AB0"/>
    <w:rsid w:val="00D1798D"/>
    <w:rsid w:val="00D902A4"/>
    <w:rsid w:val="00DB2323"/>
    <w:rsid w:val="00DB331E"/>
    <w:rsid w:val="00DC4E21"/>
    <w:rsid w:val="00DD5358"/>
    <w:rsid w:val="00DD76BA"/>
    <w:rsid w:val="00E224A0"/>
    <w:rsid w:val="00E23318"/>
    <w:rsid w:val="00E239E0"/>
    <w:rsid w:val="00E254F0"/>
    <w:rsid w:val="00E51168"/>
    <w:rsid w:val="00E72A21"/>
    <w:rsid w:val="00E7715A"/>
    <w:rsid w:val="00EB700D"/>
    <w:rsid w:val="00F312C3"/>
    <w:rsid w:val="00F33B83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2ABB2-8254-4AF1-9C42-7643BD4E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254"/>
  </w:style>
  <w:style w:type="paragraph" w:styleId="Nagwek1">
    <w:name w:val="heading 1"/>
    <w:basedOn w:val="Normalny"/>
    <w:link w:val="Nagwek1Znak"/>
    <w:uiPriority w:val="5"/>
    <w:qFormat/>
    <w:rsid w:val="00763F29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763F29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915C67"/>
    <w:pPr>
      <w:pBdr>
        <w:left w:val="single" w:sz="48" w:space="0" w:color="2B579A" w:themeColor="accent5"/>
      </w:pBdr>
      <w:shd w:val="clear" w:color="auto" w:fill="222A35" w:themeFill="text2" w:themeFillShade="80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15C67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22A35" w:themeFill="text2" w:themeFillShade="80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B53817"/>
    <w:rPr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763F29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B83"/>
    <w:rPr>
      <w:szCs w:val="20"/>
    </w:rPr>
  </w:style>
  <w:style w:type="table" w:styleId="Tabelasiatki1jasnaak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F33B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ibcom2.ayz.pl/ojs311/index.php/ct/$$$call$$$/modals/submission-metadata/reviewer-submission-metadata/fetch?submissionId=17&amp;reviewAssignmentId=1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\AppData\Roaming\Microsoft\Szablony\Word%20&#8212;%20Zapraszamy!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8AAB-08D7-42E7-B7C2-10647673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— Zapraszamy!(4)</Template>
  <TotalTime>39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</cp:lastModifiedBy>
  <cp:revision>6</cp:revision>
  <dcterms:created xsi:type="dcterms:W3CDTF">2018-12-16T16:45:00Z</dcterms:created>
  <dcterms:modified xsi:type="dcterms:W3CDTF">2022-01-12T09:38:00Z</dcterms:modified>
</cp:coreProperties>
</file>