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BD" w:rsidRPr="00484F98" w:rsidRDefault="0094642B">
      <w:pPr>
        <w:pStyle w:val="Nagwek1"/>
        <w:rPr>
          <w:rFonts w:ascii="Cambria" w:hAnsi="Cambria"/>
        </w:rPr>
      </w:pPr>
      <w:r w:rsidRPr="00484F98">
        <w:rPr>
          <w:rFonts w:ascii="Cambria" w:hAnsi="Cambria"/>
        </w:rPr>
        <w:t>A  Materiał badań empirycznych</w:t>
      </w:r>
    </w:p>
    <w:p w:rsidR="006A2FBD" w:rsidRPr="00484F98" w:rsidRDefault="006A2FBD">
      <w:pPr>
        <w:rPr>
          <w:rFonts w:ascii="Cambria" w:hAnsi="Cambria"/>
        </w:rPr>
      </w:pPr>
    </w:p>
    <w:p w:rsidR="006A2FBD" w:rsidRPr="00484F98" w:rsidRDefault="0094642B">
      <w:pPr>
        <w:pStyle w:val="Nagwek2"/>
        <w:rPr>
          <w:rFonts w:ascii="Cambria" w:hAnsi="Cambria"/>
        </w:rPr>
      </w:pPr>
      <w:r w:rsidRPr="00484F98">
        <w:rPr>
          <w:rFonts w:ascii="Cambria" w:hAnsi="Cambria"/>
        </w:rPr>
        <w:t>A.1  nie</w:t>
      </w:r>
      <w:r w:rsidR="0053179B">
        <w:rPr>
          <w:rFonts w:ascii="Cambria" w:hAnsi="Cambria"/>
        </w:rPr>
        <w:t>___</w:t>
      </w:r>
      <w:r w:rsidRPr="00484F98">
        <w:rPr>
          <w:rFonts w:ascii="Cambria" w:hAnsi="Cambria"/>
        </w:rPr>
        <w:t>, ale</w:t>
      </w:r>
      <w:r w:rsidR="0053179B">
        <w:rPr>
          <w:rFonts w:ascii="Cambria" w:hAnsi="Cambria"/>
        </w:rPr>
        <w:t>___</w:t>
      </w:r>
    </w:p>
    <w:p w:rsidR="006A2FBD" w:rsidRPr="00484F98" w:rsidRDefault="0094642B">
      <w:pPr>
        <w:rPr>
          <w:rFonts w:ascii="Cambria" w:hAnsi="Cambria"/>
        </w:rPr>
      </w:pPr>
      <w:r w:rsidRPr="00484F98">
        <w:rPr>
          <w:rFonts w:ascii="Cambria" w:hAnsi="Cambria"/>
        </w:rPr>
        <w:t xml:space="preserve"> </w:t>
      </w:r>
    </w:p>
    <w:p w:rsidR="006A2FBD" w:rsidRPr="00484F98" w:rsidRDefault="006A2FBD">
      <w:pPr>
        <w:rPr>
          <w:rFonts w:ascii="Cambria" w:hAnsi="Cambria"/>
        </w:rPr>
      </w:pPr>
    </w:p>
    <w:tbl>
      <w:tblPr>
        <w:tblW w:w="9360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511"/>
        <w:gridCol w:w="849"/>
      </w:tblGrid>
      <w:tr w:rsidR="006A2FBD" w:rsidRPr="00484F98">
        <w:trPr>
          <w:jc w:val="center"/>
        </w:trPr>
        <w:tc>
          <w:tcPr>
            <w:tcW w:w="8510" w:type="dxa"/>
            <w:tcBorders>
              <w:top w:val="single" w:sz="10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</w:rPr>
              <w:t>zdanie</w:t>
            </w:r>
          </w:p>
        </w:tc>
        <w:tc>
          <w:tcPr>
            <w:tcW w:w="849" w:type="dxa"/>
            <w:tcBorders>
              <w:top w:val="single" w:sz="10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bookmarkStart w:id="0" w:name="ocena"/>
            <w:r w:rsidRPr="00484F98">
              <w:rPr>
                <w:rFonts w:ascii="Cambria" w:hAnsi="Cambria"/>
              </w:rPr>
              <w:t>ocena</w:t>
            </w:r>
            <w:bookmarkEnd w:id="0"/>
          </w:p>
        </w:tc>
      </w:tr>
      <w:tr w:rsidR="006A2FBD" w:rsidRPr="00484F98">
        <w:trPr>
          <w:jc w:val="center"/>
        </w:trPr>
        <w:tc>
          <w:tcPr>
            <w:tcW w:w="8510" w:type="dxa"/>
            <w:tcBorders>
              <w:top w:val="single" w:sz="6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Funkcjonariusz, który użył broni, doskonale wiedział, jak oddać strzał, by napastnikowi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zrobić zbyt dużej krzywdy, ale skutecznie go obezwładnić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6A2FBD" w:rsidRPr="00484F98" w:rsidRDefault="00484F98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i/>
                <w:iCs/>
              </w:rPr>
              <w:t xml:space="preserve">Wreszcie marzenie, pod którym mogą się podpisać kierowcy na całym świecie – </w:t>
            </w:r>
            <w:r w:rsidRPr="00484F98">
              <w:rPr>
                <w:rFonts w:ascii="Cambria" w:hAnsi="Cambria"/>
                <w:i/>
                <w:iCs/>
              </w:rPr>
              <w:t>nie stać w korkach, ale korzystać swobodnie z pasów wydzielonych dla komunikacji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Wtedy teściu pojął, że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diabełka trzeba nie zwalczać, ale wy-zerować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  <w:i/>
                <w:iCs/>
              </w:rPr>
            </w:pPr>
            <w:r w:rsidRPr="00484F98">
              <w:rPr>
                <w:rFonts w:ascii="Cambria" w:hAnsi="Cambria"/>
                <w:b/>
                <w:bCs/>
                <w:i/>
                <w:iCs/>
              </w:rPr>
              <w:t>Jarzyn nie obierać, ale wymyć, wyszorować i grubo pokrajać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To rozwiązanie przyszłościowe, ale trzeba próbować już teraz, by później mieć szansę,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gonić za konkurencją, ale być krok przed nią</w:t>
            </w:r>
            <w:r w:rsidRPr="00484F98">
              <w:rPr>
                <w:rFonts w:ascii="Cambria" w:hAnsi="Cambria"/>
                <w:i/>
                <w:iCs/>
              </w:rPr>
              <w:t xml:space="preserve"> — podkreśla Ruciński.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10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Ciągle chcemy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patrzeć w dół tabeli, ale piąć się górę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Ponieważ wiele młodych osób spędza wakacje w domu, postanowili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zostawiać ich samym sobie, ale zaproponować wspólną zabawę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Banki namawiają, 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tak znacznej kwoty nie dawać do ręki, ale przelać na specjalną dziecięcą kartę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lub założyć konto młodzieżowe.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Konsul </w:t>
            </w:r>
            <w:proofErr w:type="spellStart"/>
            <w:r w:rsidRPr="00484F98">
              <w:rPr>
                <w:rFonts w:ascii="Cambria" w:hAnsi="Cambria"/>
                <w:i/>
                <w:iCs/>
              </w:rPr>
              <w:t>Buszek</w:t>
            </w:r>
            <w:proofErr w:type="spellEnd"/>
            <w:r w:rsidRPr="00484F98">
              <w:rPr>
                <w:rFonts w:ascii="Cambria" w:hAnsi="Cambria"/>
                <w:i/>
                <w:iCs/>
              </w:rPr>
              <w:t xml:space="preserve"> jeszcze raz (strona czeska podkreśla to od początku) poprosił o to, 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wysyłać transportów w ciemno, ale uzgadniać wszystko</w:t>
            </w:r>
            <w:r w:rsidRPr="00484F98">
              <w:rPr>
                <w:rFonts w:ascii="Cambria" w:hAnsi="Cambria"/>
                <w:i/>
                <w:iCs/>
              </w:rPr>
              <w:t xml:space="preserve"> z Centralnym Sztabem Kryzysowym.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W mojej agencji obowiązuje zasada: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zadzierać nosa, ale znać swoją wartość</w:t>
            </w:r>
            <w:r w:rsidRPr="00484F98">
              <w:rPr>
                <w:rFonts w:ascii="Cambria" w:hAnsi="Cambria"/>
                <w:i/>
                <w:iCs/>
              </w:rPr>
              <w:t>, być skromnym i przyjaznym dla innych.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Przez dwa ubiegłe lata obowiązywała tzw. amnestia maturalna, czyli uczeń mógł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zaliczyć jednego przedmiotu, ale otrzymać świadectwo dojrzałości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Kapłan zachęca, 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czytać przygodnych artykułów, nie oglądać przypadkowych filmów czy spektakli, ale rezygnować z nich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na rzecz lepszych, ważniejszych i ciekawszych.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J </w:t>
            </w:r>
            <w:proofErr w:type="spellStart"/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est</w:t>
            </w:r>
            <w:proofErr w:type="spellEnd"/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rzeczą ważną przekroczyć próg nadziei,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zatrzymać się przed nim, ale pozwolić się prowadzić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...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Policja powinna tu co chwilę interweniować i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prosić o spokój, ale chwycić raz a porządnie</w:t>
            </w:r>
            <w:r w:rsidRPr="00484F98">
              <w:rPr>
                <w:rFonts w:ascii="Cambria" w:hAnsi="Cambria"/>
                <w:i/>
                <w:iCs/>
              </w:rPr>
              <w:t>, by się gawiedź uspokoiła.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Wspólna interwencja w bardzo niekorzystne dla naszego regionu zapisy w budżecie państwa na rok 2009 jest w stanie zmienić jego kształt w taki sposób, 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pogrążyć województwa śląskiego, ale zapewnić mu stabilny rozwój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Radzę, by w przypadku ukąszenia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próbować się samemu ratować, ale wezwać służby medyczne</w:t>
            </w:r>
            <w:r w:rsidRPr="00484F98">
              <w:rPr>
                <w:rFonts w:ascii="Cambria" w:hAnsi="Cambria"/>
                <w:i/>
                <w:iCs/>
              </w:rPr>
              <w:t>, które będą w stanie podać odpowiednie antidotum.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Proponuję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porównywać wysokości pojedynczych rat, ale wziąć pod uwagę całą wartość pożyczki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, ze wszystkimi kosztami.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b/>
                <w:bCs/>
                <w:i/>
                <w:iCs/>
              </w:rPr>
              <w:t>Nie wycierać skóry ręcznikiem, ale lekko ją osuszyć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Chodzi przede wszystkim o to, by nie zostawiać tych osób samym sobie i 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dawać im tylko pomocy doraźnej, ale nauczyć je samodzielności</w:t>
            </w:r>
            <w:r w:rsidRPr="00484F98">
              <w:rPr>
                <w:rFonts w:ascii="Cambria" w:hAnsi="Cambria"/>
                <w:i/>
                <w:iCs/>
              </w:rPr>
              <w:t xml:space="preserve"> i zapewnić możliwość prowadzenia normalnego życia - dodaje Barbara Sadowska.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i/>
                <w:iCs/>
              </w:rPr>
              <w:t>Nie wyśmiewać, czy ganić, ale zwyczajnie zwrócić uwagę</w:t>
            </w:r>
            <w:r w:rsidRPr="00484F98">
              <w:rPr>
                <w:rFonts w:ascii="Cambria" w:hAnsi="Cambria"/>
                <w:i/>
                <w:iCs/>
              </w:rPr>
              <w:t xml:space="preserve"> na to, że nie wszędzie </w:t>
            </w:r>
            <w:r w:rsidRPr="00484F98">
              <w:rPr>
                <w:rFonts w:ascii="Cambria" w:hAnsi="Cambria"/>
                <w:i/>
                <w:iCs/>
              </w:rPr>
              <w:lastRenderedPageBreak/>
              <w:t>można tak swobodnie się zachowywać, a poza tym nie zawsze warto.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lastRenderedPageBreak/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dr </w:t>
            </w:r>
            <w:proofErr w:type="spellStart"/>
            <w:r w:rsidRPr="00484F98">
              <w:rPr>
                <w:rFonts w:ascii="Cambria" w:hAnsi="Cambria"/>
                <w:i/>
                <w:iCs/>
              </w:rPr>
              <w:t>Ekkehard</w:t>
            </w:r>
            <w:proofErr w:type="spellEnd"/>
            <w:r w:rsidRPr="00484F98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484F98">
              <w:rPr>
                <w:rFonts w:ascii="Cambria" w:hAnsi="Cambria"/>
                <w:i/>
                <w:iCs/>
              </w:rPr>
              <w:t>Klug</w:t>
            </w:r>
            <w:proofErr w:type="spellEnd"/>
            <w:r w:rsidRPr="00484F98">
              <w:rPr>
                <w:rFonts w:ascii="Cambria" w:hAnsi="Cambria"/>
                <w:i/>
                <w:iCs/>
              </w:rPr>
              <w:t xml:space="preserve">, polityk z FDP, który postulował, żeby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odrzucać tego pomysłu, ale przekonywać inicjatorów</w:t>
            </w:r>
            <w:r w:rsidRPr="00484F98">
              <w:rPr>
                <w:rFonts w:ascii="Cambria" w:hAnsi="Cambria"/>
                <w:i/>
                <w:iCs/>
              </w:rPr>
              <w:t xml:space="preserve"> do pewnych zmian.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Już wówczas nawoływałem, aby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budować na terenach zalewowych, ale sadzić tam lasy</w:t>
            </w:r>
            <w:r w:rsidRPr="00484F98">
              <w:rPr>
                <w:rFonts w:ascii="Cambria" w:hAnsi="Cambria"/>
                <w:i/>
                <w:iCs/>
              </w:rPr>
              <w:t xml:space="preserve"> oraz użytki zielone (nie rolne).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b/>
                <w:bCs/>
                <w:i/>
                <w:iCs/>
              </w:rPr>
              <w:t>Nie najeść się, ale zjeść obiad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przed sesją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Sztuką jest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leczyć tę dolegliwość, ale umieć jej skutecznie zapobiegać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Jego likwidacja nie wypleni paserstwa, dlatego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lepiej go nie zamykać, ale wprowadzić nad nim pełną kontrolę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Przyjezdni zazwyczaj twierdzą, że przyjechali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wypoczywać, ale pracować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Chciałabym bardzo prosić, aby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chleba nie wywalać do pojemników, ale wsadzać do reklamówek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i stawiać obok śmietników.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Tam jednak, by znaleźć się na liście kandydatów na członków obwodowych komisji, trzeba było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zapłacić, ale przynieść 30 podpisów</w:t>
            </w:r>
            <w:r w:rsidRPr="00484F98">
              <w:rPr>
                <w:rFonts w:ascii="Cambria" w:hAnsi="Cambria"/>
                <w:i/>
                <w:iCs/>
              </w:rPr>
              <w:t xml:space="preserve"> z poparciem.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Proszę jedynie, by na podstawie tych prac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budować odpowiedzi, nie generalizować problemu, ale pozostawić go otwartym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– stwierdził Maciej Kurak.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Ja byłbym za tym, aby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rozbierać tych domów, ale nakazać właścicielom doprowadzenie ich</w:t>
            </w:r>
            <w:r w:rsidRPr="00484F98">
              <w:rPr>
                <w:rFonts w:ascii="Cambria" w:hAnsi="Cambria"/>
                <w:i/>
                <w:iCs/>
              </w:rPr>
              <w:t xml:space="preserve"> do takiego stanu, aby odpowiadały prawu budowlanemu - mówi Zbigniew </w:t>
            </w:r>
            <w:proofErr w:type="spellStart"/>
            <w:r w:rsidRPr="00484F98">
              <w:rPr>
                <w:rFonts w:ascii="Cambria" w:hAnsi="Cambria"/>
                <w:i/>
                <w:iCs/>
              </w:rPr>
              <w:t>Stochaj</w:t>
            </w:r>
            <w:proofErr w:type="spellEnd"/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Można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czekać na rozpoczęcie się warsztatów, ale umówić się na indywidualną rozmowę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z doradcą zawodowym.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Zdaniem pomysłodawców dla wielu mieszkańców miasta przeszkodą uniemożliwiającą przybycie do WTZ-ów było ich usytuowanie na obrzeżach miasta i dlatego w tym roku kadra i uczestnicy warsztatów postanowili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czekać na swoich gości, ale wyjść im naprzeciw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10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Twierdzili, że </w:t>
            </w:r>
            <w:r w:rsidRPr="00484F98">
              <w:rPr>
                <w:rFonts w:ascii="Cambria" w:hAnsi="Cambria"/>
                <w:i/>
                <w:iCs/>
              </w:rPr>
              <w:t xml:space="preserve">przybytek ten trzeba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wyposażać w sprzęt, ale zlikwidować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Umrzeć dla siebie oznacza nie żyć już dla siebie, ani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szukać żadnej osobistej korzyści, ale żyć dla innych</w:t>
            </w:r>
            <w:r w:rsidRPr="00484F98">
              <w:rPr>
                <w:rFonts w:ascii="Cambria" w:hAnsi="Cambria"/>
                <w:i/>
                <w:iCs/>
              </w:rPr>
              <w:t>, a w sumie dla Pana Jezusa, Jego korzyści i Jego Królestwa.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To wyjście na obiad do miasta nauczyło mnie tylko jednego – żeby w przyszłości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jeść tego, co podadzą, ale reklamować danie</w:t>
            </w:r>
            <w:r w:rsidRPr="00484F98">
              <w:rPr>
                <w:rFonts w:ascii="Cambria" w:hAnsi="Cambria"/>
                <w:i/>
                <w:iCs/>
              </w:rPr>
              <w:t>, jeśli mam do niego jakieś zastrzeżenia.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Uczymy dzieci, że należy być w porządku wobec siebie,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ranić, nie krzywdzić innych, ale też umieć wyrażać swoje opinie</w:t>
            </w:r>
            <w:r w:rsidRPr="00484F98">
              <w:rPr>
                <w:rFonts w:ascii="Cambria" w:hAnsi="Cambria"/>
                <w:i/>
                <w:iCs/>
              </w:rPr>
              <w:t>, ponieważ każdy ma do tego prawo – dodaje dyrektor MDK.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  <w:i/>
                <w:iCs/>
              </w:rPr>
            </w:pPr>
            <w:r w:rsidRPr="00484F98">
              <w:rPr>
                <w:rFonts w:ascii="Cambria" w:hAnsi="Cambria"/>
                <w:b/>
                <w:bCs/>
                <w:i/>
                <w:iCs/>
              </w:rPr>
              <w:t>Nie zmuszać, ale edukować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10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Moim zdaniem, dyrektorzy tej szkoły powinni odpowiedzieć na oskarżenia właśnie na tym forum lub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w ogóle się do nich nie odnosić, ale forum zostawić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Ważne jest, 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być jedynie sołtysem na papierze, ale naprawdę pomagać ludziom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Chodzi o to, żeby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poziomu konkursu nie obniżać, ale zaznaczyć, że jest wyrównany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i że czekamy na arcydzieła.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  <w:i/>
                <w:iCs/>
              </w:rPr>
            </w:pPr>
            <w:r w:rsidRPr="00484F98">
              <w:rPr>
                <w:rFonts w:ascii="Cambria" w:hAnsi="Cambria"/>
                <w:b/>
                <w:bCs/>
                <w:i/>
                <w:iCs/>
              </w:rPr>
              <w:t>Nie ograniczać, ale sterować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10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Należy zmienić kierunek działań -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opodatkowywać kolejne grupy, ale szukać oszczędności</w:t>
            </w:r>
            <w:r w:rsidRPr="00484F98">
              <w:rPr>
                <w:rFonts w:ascii="Cambria" w:hAnsi="Cambria"/>
                <w:i/>
                <w:iCs/>
              </w:rPr>
              <w:t xml:space="preserve"> - mówił poseł Michał Stuligrosz.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Co robić, aby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przepłacać za leki, ale kupić odpowiednie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? - pyta nas pani Beata.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A przecież chodzi o to, aby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potępiać, ale szukać najlepszego wyjścia</w:t>
            </w:r>
            <w:r w:rsidRPr="00484F98">
              <w:rPr>
                <w:rFonts w:ascii="Cambria" w:hAnsi="Cambria"/>
                <w:i/>
                <w:iCs/>
              </w:rPr>
              <w:t xml:space="preserve"> dla dziecka i rodziny.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Przekonałem wojewodę i organizatorów, aby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 xml:space="preserve">nie zapraszać jakiejś gwiazdy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lastRenderedPageBreak/>
              <w:t>estradowej, ale pójść w innym kierunku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lastRenderedPageBreak/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Tutaj artysta postanowił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 xml:space="preserve">nie dotykać czystej sfery </w:t>
            </w:r>
            <w:proofErr w:type="spellStart"/>
            <w:r w:rsidRPr="00484F98">
              <w:rPr>
                <w:rFonts w:ascii="Cambria" w:hAnsi="Cambria"/>
                <w:b/>
                <w:bCs/>
                <w:i/>
                <w:iCs/>
              </w:rPr>
              <w:t>sakrum</w:t>
            </w:r>
            <w:proofErr w:type="spellEnd"/>
            <w:r w:rsidRPr="00484F98">
              <w:rPr>
                <w:rFonts w:ascii="Cambria" w:hAnsi="Cambria"/>
                <w:b/>
                <w:bCs/>
                <w:i/>
                <w:iCs/>
              </w:rPr>
              <w:t>, ale poszukać natchnienia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 xml:space="preserve"> w mitologii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Z dzieciństwa pamiętam, że wówczas mogłem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iść spać jak zawsze, ale choć usłyszeć, jeśli nie zobaczyć huk wystrzałów</w:t>
            </w:r>
            <w:r w:rsidRPr="00484F98">
              <w:rPr>
                <w:rFonts w:ascii="Cambria" w:hAnsi="Cambria"/>
                <w:i/>
                <w:iCs/>
              </w:rPr>
              <w:t xml:space="preserve"> nad </w:t>
            </w:r>
            <w:proofErr w:type="spellStart"/>
            <w:r w:rsidRPr="00484F98">
              <w:rPr>
                <w:rFonts w:ascii="Cambria" w:hAnsi="Cambria"/>
                <w:i/>
                <w:iCs/>
              </w:rPr>
              <w:t>rogozińskim</w:t>
            </w:r>
            <w:proofErr w:type="spellEnd"/>
            <w:r w:rsidRPr="00484F98">
              <w:rPr>
                <w:rFonts w:ascii="Cambria" w:hAnsi="Cambria"/>
                <w:i/>
                <w:iCs/>
              </w:rPr>
              <w:t xml:space="preserve"> jeziorem, bo jak mówiła moja mama: - „Dziś wianki’’.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  <w:i/>
                <w:iCs/>
              </w:rPr>
            </w:pPr>
            <w:r w:rsidRPr="00484F98">
              <w:rPr>
                <w:rFonts w:ascii="Cambria" w:hAnsi="Cambria"/>
                <w:b/>
                <w:bCs/>
                <w:i/>
                <w:iCs/>
              </w:rPr>
              <w:t>Nie panikować, ale uważać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10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Bo uczyć się od siebie nawzajem, to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przeciwstawiać, ale widzieć w drugim partnera</w:t>
            </w:r>
            <w:r w:rsidRPr="00484F98">
              <w:rPr>
                <w:rFonts w:ascii="Cambria" w:hAnsi="Cambria"/>
                <w:i/>
                <w:iCs/>
              </w:rPr>
              <w:t xml:space="preserve"> z innym doświadczeniem i z inną historią, a nie Niemca, komunistę, kobietę, Żyda...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10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  <w:tcBorders>
              <w:bottom w:val="single" w:sz="10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Każdy chce, 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karać go mandatem, ale upomnieć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  <w:tcBorders>
              <w:bottom w:val="single" w:sz="10" w:space="0" w:color="000000"/>
            </w:tcBorders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</w:tbl>
    <w:p w:rsidR="006A2FBD" w:rsidRPr="00484F98" w:rsidRDefault="006A2FBD">
      <w:pPr>
        <w:rPr>
          <w:rFonts w:ascii="Cambria" w:hAnsi="Cambria"/>
        </w:rPr>
      </w:pPr>
    </w:p>
    <w:p w:rsidR="006A2FBD" w:rsidRPr="00484F98" w:rsidRDefault="0094642B">
      <w:pPr>
        <w:pStyle w:val="Nagwek2"/>
        <w:rPr>
          <w:rFonts w:ascii="Cambria" w:hAnsi="Cambria"/>
        </w:rPr>
      </w:pPr>
      <w:r w:rsidRPr="00484F98">
        <w:rPr>
          <w:rFonts w:ascii="Cambria" w:hAnsi="Cambria"/>
        </w:rPr>
        <w:t>A.2  nie</w:t>
      </w:r>
      <w:r w:rsidR="0053179B">
        <w:rPr>
          <w:rFonts w:ascii="Cambria" w:hAnsi="Cambria"/>
        </w:rPr>
        <w:t>___</w:t>
      </w:r>
      <w:r w:rsidRPr="00484F98">
        <w:rPr>
          <w:rFonts w:ascii="Cambria" w:hAnsi="Cambria"/>
        </w:rPr>
        <w:t>, a</w:t>
      </w:r>
      <w:r w:rsidR="0053179B">
        <w:rPr>
          <w:rFonts w:ascii="Cambria" w:hAnsi="Cambria"/>
        </w:rPr>
        <w:t>___</w:t>
      </w:r>
    </w:p>
    <w:p w:rsidR="006A2FBD" w:rsidRPr="00484F98" w:rsidRDefault="0094642B">
      <w:pPr>
        <w:rPr>
          <w:rFonts w:ascii="Cambria" w:hAnsi="Cambria"/>
        </w:rPr>
      </w:pPr>
      <w:r w:rsidRPr="00484F98">
        <w:rPr>
          <w:rFonts w:ascii="Cambria" w:hAnsi="Cambria"/>
        </w:rPr>
        <w:t xml:space="preserve"> </w:t>
      </w:r>
    </w:p>
    <w:p w:rsidR="006A2FBD" w:rsidRPr="00484F98" w:rsidRDefault="006A2FBD">
      <w:pPr>
        <w:rPr>
          <w:rFonts w:ascii="Cambria" w:hAnsi="Cambria"/>
        </w:rPr>
      </w:pPr>
    </w:p>
    <w:tbl>
      <w:tblPr>
        <w:tblW w:w="9360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511"/>
        <w:gridCol w:w="849"/>
      </w:tblGrid>
      <w:tr w:rsidR="006A2FBD" w:rsidRPr="00484F98">
        <w:trPr>
          <w:jc w:val="center"/>
        </w:trPr>
        <w:tc>
          <w:tcPr>
            <w:tcW w:w="8510" w:type="dxa"/>
            <w:tcBorders>
              <w:top w:val="single" w:sz="10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</w:rPr>
              <w:t>zdanie</w:t>
            </w:r>
          </w:p>
        </w:tc>
        <w:tc>
          <w:tcPr>
            <w:tcW w:w="849" w:type="dxa"/>
            <w:tcBorders>
              <w:top w:val="single" w:sz="10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bookmarkStart w:id="1" w:name="ocena_1"/>
            <w:r w:rsidRPr="00484F98">
              <w:rPr>
                <w:rFonts w:ascii="Cambria" w:hAnsi="Cambria"/>
              </w:rPr>
              <w:t>ocena</w:t>
            </w:r>
            <w:bookmarkEnd w:id="1"/>
          </w:p>
        </w:tc>
      </w:tr>
      <w:tr w:rsidR="006A2FBD" w:rsidRPr="00484F98">
        <w:trPr>
          <w:jc w:val="center"/>
        </w:trPr>
        <w:tc>
          <w:tcPr>
            <w:tcW w:w="8510" w:type="dxa"/>
            <w:tcBorders>
              <w:top w:val="single" w:sz="6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Krytykując inną gminę można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narażać się swojej, a nawet zyskać w jej oczach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Mają również wyczucie, jakie stosować rabaty, 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za dużo nie stracić, a jednak coś sprzedać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Można mieć prawidłowe stężenie </w:t>
            </w:r>
            <w:proofErr w:type="spellStart"/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IgE</w:t>
            </w:r>
            <w:proofErr w:type="spellEnd"/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w surowicy,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wykazywać objawów alergii, a mimo to mieć astmę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Dzisiaj przywdziali biało–czerwone szaliki i kłócą się ile wlezie, czy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Bąka nie zastąpić kimś młodszym, a Golańskiemu dać drugą szansę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Natomiast obniżony nastrój, niechęć do życia,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mogą nie wynikać z przyczyn biologicznych, a mieć swoje przyczyny w emocjach</w:t>
            </w:r>
            <w:r w:rsidRPr="00484F98">
              <w:rPr>
                <w:rFonts w:ascii="Cambria" w:hAnsi="Cambria"/>
                <w:i/>
                <w:iCs/>
              </w:rPr>
              <w:t xml:space="preserve"> i wtedy mówimy o nerwicy depresyjnej lub depresji nerwicowej.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Powinno być odwrotnie -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tych z górnej półki za bardzo nie skrzywdzić, a nam znacząco polepszyć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i przepaść stopniowo zasypywać.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Doradza jednak, 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przejazdu po węźle nie planować z GPS-em, a sugerować się znakami drogowymi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Zdecydował się jednak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sprzedawać go, a sfingować kradzież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Okulista podkreśla, że ważne są przerwy w takiej pracy oraz zmiana dystansu patrzenia, aby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koncentrować się na bliskiej odległości, a patrzeć także odpowiednio dalej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Trudno jest upaść tak, żeby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sobie nic nie zrobić, a jednocześnie przekonać widza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Ojciec Święty pokazał, że można być w stu procentach Polakiem i 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można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stracić w oczach świata, a wręcz zyskać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Była też propozycja, aby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wprowadzać przepisu na mocy uchwały, a przyjąć tylko zalecenie</w:t>
            </w:r>
            <w:r w:rsidRPr="00484F98">
              <w:rPr>
                <w:rFonts w:ascii="Cambria" w:hAnsi="Cambria"/>
                <w:i/>
                <w:iCs/>
              </w:rPr>
              <w:t xml:space="preserve"> dla dyrektorów szkół i pozostawić im w tym zakresie wolną rękę.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Czy można przez dwa dni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trenować, a potem powalczyć z wiceliderem tabeli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?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Co zrobić, 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przepłacić, a osiągnąć zamierzony i co najważniejsze trwały efekt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?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W momencie kiedy je czujesz, potrafisz się z nimi identyfikować, to łatwiej ci je interpretować;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odtwarzać, a nadawać im swój charakter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I </w:t>
            </w:r>
            <w:r w:rsidRPr="00484F98">
              <w:rPr>
                <w:rFonts w:ascii="Cambria" w:hAnsi="Cambria"/>
                <w:i/>
                <w:iCs/>
              </w:rPr>
              <w:t xml:space="preserve">proszę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się nie śmiać, a tylko trzymać mnie za słowo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!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Należy uczynić więc wszystko, 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 xml:space="preserve">nie skrzywdzić człowieka, a sprawiedliwie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lastRenderedPageBreak/>
              <w:t>osądzić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lastRenderedPageBreak/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Jedz tak, 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utyć, a dostarczyć organizmowi wszystkie składniki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 xml:space="preserve"> odżywcze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Do tego czasu Ryszard Czarnecki doradzi, żeby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skód nie kupować, a filmy Formana spalić</w:t>
            </w:r>
            <w:r w:rsidRPr="00484F98">
              <w:rPr>
                <w:rFonts w:ascii="Cambria" w:hAnsi="Cambria"/>
                <w:i/>
                <w:iCs/>
              </w:rPr>
              <w:t xml:space="preserve"> na stosie z płytami </w:t>
            </w:r>
            <w:proofErr w:type="spellStart"/>
            <w:r w:rsidRPr="00484F98">
              <w:rPr>
                <w:rFonts w:ascii="Cambria" w:hAnsi="Cambria"/>
                <w:i/>
                <w:iCs/>
              </w:rPr>
              <w:t>Vondrackovej</w:t>
            </w:r>
            <w:proofErr w:type="spellEnd"/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Barbara myślała, czy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przyjąć kogoś do pracy, a samej zająć się czymś innym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Wolałbym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zdobyć tej bramki, a wygrać mecz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Zbigniew K., Arkadiusz K. i Marcin P. </w:t>
            </w:r>
            <w:r w:rsidRPr="00484F98">
              <w:rPr>
                <w:rFonts w:ascii="Cambria" w:hAnsi="Cambria"/>
                <w:i/>
                <w:iCs/>
              </w:rPr>
              <w:t xml:space="preserve">wiedzieli, jak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się nie napracować, a szybko zarobić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Jaką dietę odchudzającą wybrać, aby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zaszkodzić zdrowiu, a przy okazji zgubić zbędne kilogramy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?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b/>
                <w:bCs/>
                <w:i/>
                <w:iCs/>
              </w:rPr>
              <w:t>Nie wchodzić w żleby, depresje, a pola śnieżne przechodzić pojedynczo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" - głosi komunikat TOPR.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Z kolei Kazimierski oświadczył, że w związku ze zbliżającymi się mistrzostwami świata w Paryżu oraz igrzyskami w Atenach, dla dobra lekkiej atletyki, proponuje kompromis -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wracać do tego co było, a patrzyć w przyszłość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10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A tablica inskrypcyjna ma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dzielić ludzi według pochodzenia, a łączyć ich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w walce o wolność.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Jego zdaniem Solidarność pomyliła plan strategii firmy z restrukturyzacją, opacznie także rozumie sens wydzielenia mniejszych spółek - według przedstawicieli Grupy może to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zmniejszyć, a wręcz zwiększyć zatrudnienia w spółce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Tym czasem radna Róża Lewandowska wymyśliła, żeby u nas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nic nie robić, a nasze dzieci wozić do szkoły</w:t>
            </w:r>
            <w:r w:rsidRPr="00484F98">
              <w:rPr>
                <w:rFonts w:ascii="Cambria" w:hAnsi="Cambria"/>
                <w:i/>
                <w:iCs/>
              </w:rPr>
              <w:t xml:space="preserve"> w Daleszynie.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Jeszcze nie tak dawno Agencja Mienia Wojskowego radziła swoim dyrektorom, by unieważniać przetargi z udziałem zabużan,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wadium im nie oddawać, a skargi oddalać</w:t>
            </w:r>
            <w:r w:rsidRPr="00484F98">
              <w:rPr>
                <w:rFonts w:ascii="Cambria" w:hAnsi="Cambria"/>
                <w:i/>
                <w:iCs/>
              </w:rPr>
              <w:t xml:space="preserve"> - „GP’’ ujawniła treść tych zaleceń w lipcu br.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Zaproponował też by na wstępnym spotkaniu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podejmować ostatecznych decyzji, a powołać zespół fachowców</w:t>
            </w:r>
            <w:r w:rsidRPr="00484F98">
              <w:rPr>
                <w:rFonts w:ascii="Cambria" w:hAnsi="Cambria"/>
                <w:i/>
                <w:iCs/>
              </w:rPr>
              <w:t xml:space="preserve"> reprezentujących obie strony.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Postanowiłem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powoływać nowej spółki, a wykorzystać doświadczenie</w:t>
            </w:r>
            <w:r w:rsidRPr="00484F98">
              <w:rPr>
                <w:rFonts w:ascii="Cambria" w:hAnsi="Cambria"/>
                <w:i/>
                <w:iCs/>
              </w:rPr>
              <w:t xml:space="preserve"> Jarocin-Sport w organizacji tegorocznego Jarocin PRL Festiwal.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Skoro i tak pieniędzy nie będzie, bo na kredyt pójdą, to lepiej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brać, a honor mieć</w:t>
            </w:r>
            <w:r w:rsidRPr="00484F98">
              <w:rPr>
                <w:rFonts w:ascii="Cambria" w:hAnsi="Cambria"/>
                <w:i/>
                <w:iCs/>
              </w:rPr>
              <w:t>...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Postanowiliśmy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przyznawać głównej nagrody, a wyróżnić autorów</w:t>
            </w:r>
            <w:r w:rsidRPr="00484F98">
              <w:rPr>
                <w:rFonts w:ascii="Cambria" w:hAnsi="Cambria"/>
                <w:i/>
                <w:iCs/>
              </w:rPr>
              <w:t xml:space="preserve"> 10 najlepszych naszym zdaniem prac - dodała.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Inna sprawa, że osobiście wolałbym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 xml:space="preserve">nie znać dalszych losów rodziny </w:t>
            </w:r>
            <w:proofErr w:type="spellStart"/>
            <w:r w:rsidRPr="00484F98">
              <w:rPr>
                <w:rFonts w:ascii="Cambria" w:hAnsi="Cambria"/>
                <w:b/>
                <w:bCs/>
                <w:i/>
                <w:iCs/>
              </w:rPr>
              <w:t>Mostowiaków</w:t>
            </w:r>
            <w:proofErr w:type="spellEnd"/>
            <w:r w:rsidRPr="00484F98">
              <w:rPr>
                <w:rFonts w:ascii="Cambria" w:hAnsi="Cambria"/>
                <w:b/>
                <w:bCs/>
                <w:i/>
                <w:iCs/>
              </w:rPr>
              <w:t>, a jeszcze raz zobaczyć takie spotkanie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jak Czechy – Holandia (3:2)...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Czy można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do tego nie dopuścić, a nawet wyleczyć samym tylko odpowiednim jedzeniem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?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Mogą nawet w ogóle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rosnąć, a czasami nawet spadać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Sanepid apeluje więc do mieszkańców, a w szczególności dzieci, 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dotykać zwierząt, a własne czworonogi chronić</w:t>
            </w:r>
            <w:r w:rsidRPr="00484F98">
              <w:rPr>
                <w:rFonts w:ascii="Cambria" w:hAnsi="Cambria"/>
                <w:i/>
                <w:iCs/>
              </w:rPr>
              <w:t xml:space="preserve"> przed kontaktami z dzikimi zwierzakami.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Gdyby znalazły się pieniądze, odrestaurowane kamienice mogłyby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szpecić, a zdobić miasto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Prowadząca spotkanie Krystyna Tomkowiak zaproponowała głosowanie nad tym, aby jeszcze przez najbliższe cztery lata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rozłączać sołectwa, a czas ten wykorzystać na formalne przygotowania do tego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Pracownicy marketingu MZK jeździli do Gdańska i nanosili poprawki tak, aby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zgubić modułowości rozkładu jazdy, a jednocześnie zadowolić pracowników</w:t>
            </w:r>
            <w:r w:rsidRPr="00484F98">
              <w:rPr>
                <w:rFonts w:ascii="Cambria" w:hAnsi="Cambria"/>
                <w:i/>
                <w:iCs/>
              </w:rPr>
              <w:t xml:space="preserve"> </w:t>
            </w:r>
            <w:r w:rsidRPr="00484F98">
              <w:rPr>
                <w:rFonts w:ascii="Cambria" w:hAnsi="Cambria"/>
                <w:i/>
                <w:iCs/>
              </w:rPr>
              <w:lastRenderedPageBreak/>
              <w:t>największych zakładów.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lastRenderedPageBreak/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Spektakularne upadki developerów z dobrą historią już się zdarzały, lepiej więc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ufać marce, a sprawdzić np. na ile firma jest zadłużona</w:t>
            </w:r>
            <w:r w:rsidRPr="00484F98">
              <w:rPr>
                <w:rFonts w:ascii="Cambria" w:hAnsi="Cambria"/>
                <w:i/>
                <w:iCs/>
              </w:rPr>
              <w:t>, czy inwestycje aktualnie realizowane przebiegają planowo.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Co zrobić, aby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się nie zmęczyć, a wszystko załatwić</w:t>
            </w:r>
            <w:r w:rsidRPr="00484F98">
              <w:rPr>
                <w:rFonts w:ascii="Cambria" w:hAnsi="Cambria"/>
                <w:i/>
                <w:iCs/>
              </w:rPr>
              <w:t>, a jednocześnie nie umrzeć z głodu?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Naczelnik prosi, by ze składaniem deklaracji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czekać jednak do ostatniej chwili, a złożyć ją najlepiej jeszcze dziś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Moje sekrety kulinarne, czyli jak robić, żeby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się nie narobić, a zrobić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Jak mówi ojciec Marian Żelazek „dawać świadectwo to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dyskutować, a czynić</w:t>
            </w:r>
            <w:r w:rsidRPr="00484F98">
              <w:rPr>
                <w:rFonts w:ascii="Cambria" w:hAnsi="Cambria"/>
                <w:i/>
                <w:iCs/>
              </w:rPr>
              <w:t>.’’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Z równorzędnymi staramy się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rywalizować, a raczej sobie pomagać</w:t>
            </w:r>
            <w:r w:rsidRPr="00484F98">
              <w:rPr>
                <w:rFonts w:ascii="Cambria" w:hAnsi="Cambria"/>
                <w:i/>
                <w:iCs/>
              </w:rPr>
              <w:t xml:space="preserve"> i współpracować.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Trzeba będzie już w pierwszym meczu uzyskać korzystny wynik, to znaczy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stracić gola, a samemu coś strzelić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Wystarczy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nie płacić przez cały rok, a w grudniu wystąpić o umorzenie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...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Czasu co prawda zostało niewiele, ale jest jeszcze szansa na przygotowanie czegoś na szybko i tak, aby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się nie napracować, a zadziwić naszych gości</w:t>
            </w:r>
            <w:r w:rsidRPr="00484F98">
              <w:rPr>
                <w:rFonts w:ascii="Cambria" w:hAnsi="Cambria"/>
                <w:i/>
                <w:iCs/>
              </w:rPr>
              <w:t>, którzy już od drzwi zaczną marudzić, że są przejedzeni.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  <w:tcBorders>
              <w:bottom w:val="single" w:sz="10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Ostatecznie, po rozmowach przeprowadzonych z Pawłem Leszkiem Klepką, wiceprezydentem Poznania i Ludwikiem Borowcem, radnym RMP, mieszkańcy zdecydowali się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nie protestować, a dalej prowadzić rozmowy z przedstawicielami władz miasta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  <w:tcBorders>
              <w:bottom w:val="single" w:sz="10" w:space="0" w:color="000000"/>
            </w:tcBorders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</w:tbl>
    <w:p w:rsidR="006A2FBD" w:rsidRPr="00484F98" w:rsidRDefault="006A2FBD">
      <w:pPr>
        <w:rPr>
          <w:rFonts w:ascii="Cambria" w:hAnsi="Cambria"/>
        </w:rPr>
      </w:pPr>
    </w:p>
    <w:p w:rsidR="006A2FBD" w:rsidRPr="00484F98" w:rsidRDefault="0094642B">
      <w:pPr>
        <w:pStyle w:val="Nagwek2"/>
        <w:rPr>
          <w:rFonts w:ascii="Cambria" w:hAnsi="Cambria"/>
        </w:rPr>
      </w:pPr>
      <w:r w:rsidRPr="00484F98">
        <w:rPr>
          <w:rFonts w:ascii="Cambria" w:hAnsi="Cambria"/>
        </w:rPr>
        <w:t xml:space="preserve">A.3  </w:t>
      </w:r>
      <w:r w:rsidR="0053179B">
        <w:rPr>
          <w:rFonts w:ascii="Cambria" w:hAnsi="Cambria"/>
        </w:rPr>
        <w:t xml:space="preserve">___, </w:t>
      </w:r>
      <w:r w:rsidRPr="00484F98">
        <w:rPr>
          <w:rFonts w:ascii="Cambria" w:hAnsi="Cambria"/>
        </w:rPr>
        <w:t>ale nie</w:t>
      </w:r>
      <w:r w:rsidR="0053179B">
        <w:rPr>
          <w:rFonts w:ascii="Cambria" w:hAnsi="Cambria"/>
        </w:rPr>
        <w:t>___</w:t>
      </w:r>
    </w:p>
    <w:p w:rsidR="006A2FBD" w:rsidRPr="00484F98" w:rsidRDefault="0094642B">
      <w:pPr>
        <w:rPr>
          <w:rFonts w:ascii="Cambria" w:hAnsi="Cambria"/>
        </w:rPr>
      </w:pPr>
      <w:r w:rsidRPr="00484F98">
        <w:rPr>
          <w:rFonts w:ascii="Cambria" w:hAnsi="Cambria"/>
        </w:rPr>
        <w:t xml:space="preserve"> </w:t>
      </w:r>
    </w:p>
    <w:p w:rsidR="006A2FBD" w:rsidRPr="00484F98" w:rsidRDefault="006A2FBD">
      <w:pPr>
        <w:rPr>
          <w:rFonts w:ascii="Cambria" w:hAnsi="Cambria"/>
        </w:rPr>
      </w:pPr>
    </w:p>
    <w:tbl>
      <w:tblPr>
        <w:tblW w:w="9360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511"/>
        <w:gridCol w:w="849"/>
      </w:tblGrid>
      <w:tr w:rsidR="006A2FBD" w:rsidRPr="00484F98">
        <w:trPr>
          <w:jc w:val="center"/>
        </w:trPr>
        <w:tc>
          <w:tcPr>
            <w:tcW w:w="8510" w:type="dxa"/>
            <w:tcBorders>
              <w:top w:val="single" w:sz="10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</w:rPr>
              <w:t>zdanie</w:t>
            </w:r>
          </w:p>
        </w:tc>
        <w:tc>
          <w:tcPr>
            <w:tcW w:w="849" w:type="dxa"/>
            <w:tcBorders>
              <w:top w:val="single" w:sz="10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bookmarkStart w:id="2" w:name="ocena_2"/>
            <w:r w:rsidRPr="00484F98">
              <w:rPr>
                <w:rFonts w:ascii="Cambria" w:hAnsi="Cambria"/>
              </w:rPr>
              <w:t>ocena</w:t>
            </w:r>
            <w:bookmarkEnd w:id="2"/>
          </w:p>
        </w:tc>
      </w:tr>
      <w:tr w:rsidR="006A2FBD" w:rsidRPr="00484F98">
        <w:trPr>
          <w:jc w:val="center"/>
        </w:trPr>
        <w:tc>
          <w:tcPr>
            <w:tcW w:w="8510" w:type="dxa"/>
            <w:tcBorders>
              <w:top w:val="single" w:sz="6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Każdy może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handlować, ale nie niszczyć konkurencję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i łamać prawo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Stąd w różnych sytuacjach ktoś może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czuć się pokrzywdzonym, ale nie mieć takiego statusu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Mogę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dla kogoś pracować, ale nie służyć</w:t>
            </w:r>
            <w:r w:rsidRPr="00484F98">
              <w:rPr>
                <w:rFonts w:ascii="Cambria" w:hAnsi="Cambria"/>
                <w:i/>
                <w:iCs/>
              </w:rPr>
              <w:t>, a prezes buduje taki właśnie rodzaj podległości.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Ale jednak taka jest prawda historyczna, Andrzej Mielęcki zginął z rąk niemieckich bojówkarzy, należy zatem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przebaczyć, ale nie zapominać</w:t>
            </w:r>
            <w:r w:rsidRPr="00484F98">
              <w:rPr>
                <w:rFonts w:ascii="Cambria" w:hAnsi="Cambria"/>
                <w:i/>
                <w:iCs/>
              </w:rPr>
              <w:t xml:space="preserve"> – dodaje.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Czasem tak jest, że można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być wyśmienitym żołnierzem, ale nie umieć kierować ludźmi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W końcu pozwolono mu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je przeczytać, ale nie skserować</w:t>
            </w:r>
            <w:r w:rsidRPr="00484F98">
              <w:rPr>
                <w:rFonts w:ascii="Cambria" w:hAnsi="Cambria"/>
                <w:i/>
                <w:iCs/>
              </w:rPr>
              <w:t xml:space="preserve"> – opowiada Czytelnik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i/>
                <w:iCs/>
              </w:rPr>
              <w:t xml:space="preserve">krótko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przycinać paznokcie, ale nie wycinać głęboko skórek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Chociaż zaznaczają, że pozwalają tylko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je czytać, ale nie kopiować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Potem spółka ma działać na zasadzie non profit, czyli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równoważyć koszty dochodami, ale nie wypracowywać zysku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Otóż jestem w stanie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się nagiąć, ale nie złamać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Z tej pierwszej opcji korzystają ludzie, którzy wolą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wydać więcej pieniędzy, ale nie trudzić się sprawami organizacyjnymi</w:t>
            </w:r>
            <w:r w:rsidRPr="00484F98">
              <w:rPr>
                <w:rFonts w:ascii="Cambria" w:hAnsi="Cambria"/>
                <w:i/>
                <w:iCs/>
              </w:rPr>
              <w:t>, albo tacy którym wydaje się, że bez znajomości języka (w tym wypadku hiszpańskiego) sobie nie poradzą.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można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skryć się w samochodzie, ale nie parkować pod drzewami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Należy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mieć od 18 do 55 lat, ważyć co najmniej 50 kg, ale nie mieć znacznej nadwagi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oraz nie cierpieć na poważne choroby.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Napastnik twierdzi, że chciał tylko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pobić, ale nie zabić rówieśnika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lastRenderedPageBreak/>
              <w:t xml:space="preserve">Według niej należy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się kierować przede wszystkim rozsądkiem i zachować umiar, ale nie siać paniki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Zastępczo, żeby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wiedzieć, jak to jest, ale nie ryzykować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W takim pokoju dziecko powinno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się bawić, ale nie spać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Można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zmienić kapitułę tego wyróżnienia, ale nie dezawuować go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Układamy ją podobnie jak tapetę - poszczególne pasy powinny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ściśle do siebie przylegać , ale nie zachodzić na siebie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Dobrze trzeba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wymieszać i podgrzać, ale nie gotować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Należy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rozpatrzyć taką możliwość, ale nie robić tego w połowie roku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- poparła ją m.in. Maria </w:t>
            </w:r>
            <w:proofErr w:type="spellStart"/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Taciak</w:t>
            </w:r>
            <w:proofErr w:type="spellEnd"/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Kandydaci będą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się prezentować, ale nie obrażać</w:t>
            </w:r>
            <w:r w:rsidRPr="00484F98">
              <w:rPr>
                <w:rFonts w:ascii="Cambria" w:hAnsi="Cambria"/>
                <w:i/>
                <w:iCs/>
              </w:rPr>
              <w:t>, a szeregowi działacze wezmą z nich przykład.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Nie jestem za tym, aby w dni wolne od pracy grzać w nich na całego, oczywiście należy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przykręcić kaloryfery, ale nie wyłączać ich zupełnie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Należy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obserwować psa, ale nie patrzeć mu prosto w oczy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Potem nastąpi to, o czym dzisiaj mówią wielkopolscy lekarze: będzie się tylko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ratować życie pacjenta, ale nie leczyć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Budynek chcemy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wydzierżawić, ale nie sprzedać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b/>
                <w:bCs/>
                <w:i/>
                <w:iCs/>
              </w:rPr>
              <w:t>Przesypiać noce, ale nie wylegiwać się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do południa w łóżku.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Można mecz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popsuć, ale nie zlekceważyć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!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Możemy służyć posiadanym sprzętem,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udostępnić teren, ale nie sponsorować w całości prac archeologicznych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...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Możemy służyć posiadanym przez nas sprzętem,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udostępnić teren, ale nie sponsorować w całości długotrwałe prace archeologiczne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My możemy „Jacka Malczewskiego” opisać już dziś.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Opisać, nawet z detalami, ale nie sfotografować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Na to zwraca się uwagę na wszystkich światowych konkursach: mają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chłodzić, ale nie mrozić języka</w:t>
            </w:r>
            <w:r w:rsidRPr="00484F98">
              <w:rPr>
                <w:rFonts w:ascii="Cambria" w:hAnsi="Cambria"/>
                <w:i/>
                <w:iCs/>
              </w:rPr>
              <w:t xml:space="preserve"> i dlatego trudno się nimi przeziębić.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Jeżeli jest to trudne, wystarczy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 xml:space="preserve">liście przetrzeć czystą, mokrą szmatką, ale nie używać </w:t>
            </w:r>
            <w:proofErr w:type="spellStart"/>
            <w:r w:rsidRPr="00484F98">
              <w:rPr>
                <w:rFonts w:ascii="Cambria" w:hAnsi="Cambria"/>
                <w:b/>
                <w:bCs/>
                <w:i/>
                <w:iCs/>
              </w:rPr>
              <w:t>nabłyszczaczy</w:t>
            </w:r>
            <w:proofErr w:type="spellEnd"/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!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Rzecz w tym, 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obezwładnić agresora, ale nie zrobić mu krzywdy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- dodaje Mirosław </w:t>
            </w:r>
            <w:proofErr w:type="spellStart"/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Kuświk</w:t>
            </w:r>
            <w:proofErr w:type="spellEnd"/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Obowiązkiem gminy jest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zapewnić schronisko dla psów, ale nie zagospodarować małe zoo</w:t>
            </w:r>
            <w:r w:rsidRPr="00484F98">
              <w:rPr>
                <w:rFonts w:ascii="Cambria" w:hAnsi="Cambria"/>
                <w:i/>
                <w:iCs/>
              </w:rPr>
              <w:t xml:space="preserve"> pani Jerzyk – uważa radny Tadeusz Szymański.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Dzień ten powinien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być nazwany Papieskim, ale nie kojarzyć się z dniem wolnym od pracy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, odpoczynkiem i rozrywką.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Nie zawsze zgadzać się z nimi,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polemizować, ale nie potępiać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10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Wniosek: Przychodzić do montażowni reżyser nie powinien. I to jest bardzo trudne –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móc, ale nie przyjść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Wbrew temu, co się potocznie mówi, jeśli atakuje, to po to, 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pokazać swoją przewagę, ugryźć, ale nie zagryźć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Na komputerze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większość produktów można zobaczyć, ale nie dotknąć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Warto ludziom ufać, zawsze jednak trzeba zachować ostrożność -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być życzliwym, ale nie otwierać się od razu przed kimś</w:t>
            </w:r>
            <w:r w:rsidRPr="00484F98">
              <w:rPr>
                <w:rFonts w:ascii="Cambria" w:hAnsi="Cambria"/>
                <w:i/>
                <w:iCs/>
              </w:rPr>
              <w:t>, kogo się lepiej nie poznało.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Kobiety mogą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chorować, umierać, ale nie przekwitać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Szybko rozrastające się gatunki zostaną zastąpione dekoracyjnymi drzewami i krzewami, które będą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dodawać miejscu uroku, ale nie zasłaniać panoramy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Bo w Polsce można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egzamin na aplikacje zdać, ale nie zostać przyjętym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z powodu braku miejsc.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Po konsultacji z przewodniczącym Rady Gminy Mieczysławem </w:t>
            </w:r>
            <w:proofErr w:type="spellStart"/>
            <w:r w:rsidRPr="00484F98">
              <w:rPr>
                <w:rFonts w:ascii="Cambria" w:hAnsi="Cambria"/>
                <w:i/>
                <w:iCs/>
              </w:rPr>
              <w:t>Kinastem</w:t>
            </w:r>
            <w:proofErr w:type="spellEnd"/>
            <w:r w:rsidRPr="00484F98">
              <w:rPr>
                <w:rFonts w:ascii="Cambria" w:hAnsi="Cambria"/>
                <w:i/>
                <w:iCs/>
              </w:rPr>
              <w:t xml:space="preserve">, postanowiłam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uczestniczyć w sesjach, ale nie brać udziału w głosowaniach</w:t>
            </w:r>
            <w:r w:rsidRPr="00484F98">
              <w:rPr>
                <w:rFonts w:ascii="Cambria" w:hAnsi="Cambria"/>
                <w:i/>
                <w:iCs/>
              </w:rPr>
              <w:t xml:space="preserve"> – </w:t>
            </w:r>
            <w:r w:rsidRPr="00484F98">
              <w:rPr>
                <w:rFonts w:ascii="Cambria" w:hAnsi="Cambria"/>
                <w:i/>
                <w:iCs/>
              </w:rPr>
              <w:lastRenderedPageBreak/>
              <w:t>wyjaśnia Joanna Kacała.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lastRenderedPageBreak/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Trzeba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poszukać innych rozwiązań, ale nie ruszać naszych pieniędzy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Powinna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przyjemnie sycić, ale nie obciążać żołądka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trHeight w:val="303"/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Przylatują żeby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poznać coś innego, dobrze zjeść, napić się piwa, ale nie szaleć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Leki sprzedawane bez recepty mają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pomóc doraźnie, ale nie wyleczyć chorobę</w:t>
            </w:r>
            <w:r w:rsidRPr="00484F98">
              <w:rPr>
                <w:rFonts w:ascii="Cambria" w:hAnsi="Cambria"/>
                <w:i/>
                <w:iCs/>
              </w:rPr>
              <w:t>, szczególnie przewlekłą.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  <w:tcBorders>
              <w:bottom w:val="single" w:sz="10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Odpowiedziałem mu, że należało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zbudować mniejszy kościół, ale nie współpracować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  <w:tcBorders>
              <w:bottom w:val="single" w:sz="10" w:space="0" w:color="000000"/>
            </w:tcBorders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</w:tbl>
    <w:p w:rsidR="006A2FBD" w:rsidRPr="00484F98" w:rsidRDefault="006A2FBD">
      <w:pPr>
        <w:rPr>
          <w:rFonts w:ascii="Cambria" w:hAnsi="Cambria"/>
        </w:rPr>
      </w:pPr>
    </w:p>
    <w:p w:rsidR="006A2FBD" w:rsidRPr="00484F98" w:rsidRDefault="0094642B">
      <w:pPr>
        <w:pStyle w:val="Nagwek2"/>
        <w:rPr>
          <w:rFonts w:ascii="Cambria" w:hAnsi="Cambria"/>
        </w:rPr>
      </w:pPr>
      <w:r w:rsidRPr="00484F98">
        <w:rPr>
          <w:rFonts w:ascii="Cambria" w:hAnsi="Cambria"/>
        </w:rPr>
        <w:t xml:space="preserve">A.4  </w:t>
      </w:r>
      <w:r w:rsidR="0053179B">
        <w:rPr>
          <w:rFonts w:ascii="Cambria" w:hAnsi="Cambria"/>
        </w:rPr>
        <w:t xml:space="preserve">___, </w:t>
      </w:r>
      <w:r w:rsidRPr="00484F98">
        <w:rPr>
          <w:rFonts w:ascii="Cambria" w:hAnsi="Cambria"/>
        </w:rPr>
        <w:t>a nie</w:t>
      </w:r>
      <w:r w:rsidR="0053179B">
        <w:rPr>
          <w:rFonts w:ascii="Cambria" w:hAnsi="Cambria"/>
        </w:rPr>
        <w:t>___</w:t>
      </w:r>
      <w:bookmarkStart w:id="3" w:name="_GoBack"/>
      <w:bookmarkEnd w:id="3"/>
    </w:p>
    <w:p w:rsidR="006A2FBD" w:rsidRPr="00484F98" w:rsidRDefault="0094642B">
      <w:pPr>
        <w:rPr>
          <w:rFonts w:ascii="Cambria" w:hAnsi="Cambria"/>
        </w:rPr>
      </w:pPr>
      <w:r w:rsidRPr="00484F98">
        <w:rPr>
          <w:rFonts w:ascii="Cambria" w:hAnsi="Cambria"/>
        </w:rPr>
        <w:t xml:space="preserve"> </w:t>
      </w:r>
    </w:p>
    <w:p w:rsidR="006A2FBD" w:rsidRPr="00484F98" w:rsidRDefault="006A2FBD">
      <w:pPr>
        <w:rPr>
          <w:rFonts w:ascii="Cambria" w:hAnsi="Cambria"/>
        </w:rPr>
      </w:pPr>
    </w:p>
    <w:tbl>
      <w:tblPr>
        <w:tblW w:w="9360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511"/>
        <w:gridCol w:w="849"/>
      </w:tblGrid>
      <w:tr w:rsidR="006A2FBD" w:rsidRPr="00484F98">
        <w:trPr>
          <w:jc w:val="center"/>
        </w:trPr>
        <w:tc>
          <w:tcPr>
            <w:tcW w:w="8510" w:type="dxa"/>
            <w:tcBorders>
              <w:top w:val="single" w:sz="10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</w:rPr>
              <w:t>zdanie</w:t>
            </w:r>
          </w:p>
        </w:tc>
        <w:tc>
          <w:tcPr>
            <w:tcW w:w="849" w:type="dxa"/>
            <w:tcBorders>
              <w:top w:val="single" w:sz="10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bookmarkStart w:id="4" w:name="ocena_3"/>
            <w:r w:rsidRPr="00484F98">
              <w:rPr>
                <w:rFonts w:ascii="Cambria" w:hAnsi="Cambria"/>
              </w:rPr>
              <w:t>ocena</w:t>
            </w:r>
            <w:bookmarkEnd w:id="4"/>
          </w:p>
        </w:tc>
      </w:tr>
      <w:tr w:rsidR="006A2FBD" w:rsidRPr="00484F98">
        <w:trPr>
          <w:jc w:val="center"/>
        </w:trPr>
        <w:tc>
          <w:tcPr>
            <w:tcW w:w="8510" w:type="dxa"/>
            <w:tcBorders>
              <w:top w:val="single" w:sz="6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Oczywiście nie publikowałem wszystkich, ponieważ 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chcę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mieć różnorodną galerię, a nie publikować 300 zdjęć</w:t>
            </w:r>
            <w:r w:rsidRPr="00484F98">
              <w:rPr>
                <w:rFonts w:ascii="Cambria" w:hAnsi="Cambria"/>
                <w:i/>
                <w:iCs/>
              </w:rPr>
              <w:t xml:space="preserve"> z jednego wydarzenia.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Jest to dowód, że </w:t>
            </w:r>
            <w:r w:rsidRPr="00484F98">
              <w:rPr>
                <w:rFonts w:ascii="Cambria" w:hAnsi="Cambria"/>
                <w:i/>
                <w:iCs/>
              </w:rPr>
              <w:t xml:space="preserve">można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modernizować drogę, a nie czekać na to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całą wieczność.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Nie chodzi mi więc o nich, a przede wszystkim o ten wspomniany wcześniej średni szczebel administracyjny, który 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miał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wykonywać moje polecenia, a nie dyskutować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Strzał w słupek jest jednak strzałem niecelnym, 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tzw. setki trzeba wykorzystywać, a nie strzelać tuż obok bramki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Ten problem należy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przedyskutować w komisjach, a nie robić tego na kolanie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— argumentował.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Uznaliśmy, że </w:t>
            </w:r>
            <w:r w:rsidRPr="00484F98">
              <w:rPr>
                <w:rFonts w:ascii="Cambria" w:hAnsi="Cambria"/>
                <w:i/>
                <w:iCs/>
              </w:rPr>
              <w:t xml:space="preserve">należy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go wyeksponować i wydobyć na powierzchnię, a nie zalewać ulicy asfaltem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Mimo że wierzę w sukces PO i w to, że potrafi rządzić sama, nie zmieniłam zdania o tym, że sytuacja w Polsce jest tak skomplikowana, że odnowa możliwa jest tylko wtedy, gdy 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dwie prawicowe partie potrafią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ze sobą rozmawiać, a nie konkurować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10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Wszyscy nosimy w sobie sukces, tylko </w:t>
            </w:r>
            <w:r w:rsidRPr="00484F98">
              <w:rPr>
                <w:rFonts w:ascii="Cambria" w:hAnsi="Cambria"/>
                <w:i/>
                <w:iCs/>
              </w:rPr>
              <w:t xml:space="preserve">trzeba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chcieć i starać się w życiu coś zmienić, a nie czekać, że ktoś za nas coś zrobi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Rodzina, dobroć, dobroczynność, życzliwość, szacunek do innych ludzi i </w:t>
            </w:r>
            <w:r w:rsidRPr="00484F98">
              <w:rPr>
                <w:rFonts w:ascii="Cambria" w:hAnsi="Cambria"/>
                <w:i/>
                <w:iCs/>
              </w:rPr>
              <w:t xml:space="preserve">wychowanie dzieci, którym trzeba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dać światopogląd, a nie zajmować się nimi bez reszty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Ja tu 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mam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pracować, a nie spotkać się z prezydentem</w:t>
            </w:r>
            <w:r w:rsidRPr="00484F98">
              <w:rPr>
                <w:rFonts w:ascii="Cambria" w:hAnsi="Cambria"/>
                <w:i/>
                <w:iCs/>
              </w:rPr>
              <w:t xml:space="preserve"> — wyjaśnił umorusany po łokcie w smarze, ubrany w firmowy drelich mężczyzna.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W oficjalnym komunikacie redakcji portalu śląskich ludowców czytamy: "europsl.pl ma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łączyć, a nie dzielić</w:t>
            </w:r>
            <w:r w:rsidRPr="00484F98">
              <w:rPr>
                <w:rFonts w:ascii="Cambria" w:hAnsi="Cambria"/>
                <w:i/>
                <w:iCs/>
              </w:rPr>
              <w:t>, informować o pracy w terenie, informować o tym, co nasza organizacja chce zrobić dla naszych wyborców i stronników".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Mija termin ważności paszportów wydanych w 1991 roku — pierwszych, które można było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zatrzymać w domu, a nie oddawać do biura paszportowego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A to nie lada zgryz dla przedszkoli, które szykują kadrę, a ta właściwie — sądząc po niefrasobliwości rodziców dzieci — mogłaby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zaplanować sobie urlop, a nie iść na przymusowy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Moim smutnym losem jest, że nigdy nie mogłam załapać się na polskie ciastka podczas przyjęć, bo zawsze była konwersacja, pytania i trzeba było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rozmawiać, a nie jeść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Nie wiem, czy pomysł odniesie sukces, ale trzeba spróbować - dodaje i zapewnia, że nowa formacja będzie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służyć ludziom, a nie działać przeciwko nim</w:t>
            </w:r>
            <w:r w:rsidRPr="00484F98">
              <w:rPr>
                <w:rFonts w:ascii="Cambria" w:hAnsi="Cambria"/>
                <w:i/>
                <w:iCs/>
              </w:rPr>
              <w:t xml:space="preserve"> i nikt nie </w:t>
            </w:r>
            <w:r w:rsidRPr="00484F98">
              <w:rPr>
                <w:rFonts w:ascii="Cambria" w:hAnsi="Cambria"/>
                <w:i/>
                <w:iCs/>
              </w:rPr>
              <w:lastRenderedPageBreak/>
              <w:t>będzie zmuszany, by do niej wstąpić.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lastRenderedPageBreak/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Poza tym inwestorzy nie bardzo kwapili się z ofertami, bo każdy budowlaniec woli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budować od podstaw, a nie rozbudowywać po kimś</w:t>
            </w:r>
            <w:r w:rsidRPr="00484F98">
              <w:rPr>
                <w:rFonts w:ascii="Cambria" w:hAnsi="Cambria"/>
                <w:i/>
                <w:iCs/>
              </w:rPr>
              <w:t>, stąd te opóźnienia w przetargu – dodaje Danielczyk.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„Obwodzić” znaczy więc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odprowadzić, a nie przyprowadzić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Tworzymy partię po to, żeby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działać, a nie zastanawiać się nad słowami</w:t>
            </w:r>
            <w:r w:rsidRPr="00484F98">
              <w:rPr>
                <w:rFonts w:ascii="Cambria" w:hAnsi="Cambria"/>
                <w:i/>
                <w:iCs/>
              </w:rPr>
              <w:t>, które w Polsce tylko dzielą ludzi.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Byle tylko panowała w nim logika, a klient był kimś, komu 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życie warto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ułatwiać, a nie obrzydzać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Z jednej strony jest to zjawisko pozytywne z punktu widzenia wiary, ponieważ oznacza, że ludziom wierzącym zależy na tym, żeby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zawrzeć drugi sakramentalny związek, a nie żyć „na kocią łapę”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Na Śląsku lekka atletyka praktycznie umarła, dlatego trzeba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wyjść do ludzi, a nie czekać aż sami przyjdą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Dodają, że wspólną tradycję trzeba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chronić, a nie maskować nią korupcyjne afery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Jego grę dla Polski trzeba przygotować, musi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mieć czas na aklimatyzację, a nie być w sytuacji, że nie strzeli jednego karnego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 xml:space="preserve"> i więcej nie dostanie powołania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Można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być znakomitym sędzią, a nie podołać zupełnie nowemu wyzwaniu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Publiczne szpitale mają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zapewniać każdemu ochronę zdrowia, a nie gonić za wirtualnymi zyskami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Będziemy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konsolidować teren parku, a nie rozdrabniać go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– zapewnia Widera.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Przychodzę do Rozwoju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pomóc temu klubowi, a nie przeszkadzać</w:t>
            </w:r>
            <w:r w:rsidRPr="00484F98">
              <w:rPr>
                <w:rFonts w:ascii="Cambria" w:hAnsi="Cambria"/>
                <w:i/>
                <w:iCs/>
              </w:rPr>
              <w:t xml:space="preserve"> i to powiedziałem na samym wstępie rozmowy z trenerem </w:t>
            </w:r>
            <w:proofErr w:type="spellStart"/>
            <w:r w:rsidRPr="00484F98">
              <w:rPr>
                <w:rFonts w:ascii="Cambria" w:hAnsi="Cambria"/>
                <w:i/>
                <w:iCs/>
              </w:rPr>
              <w:t>Szybielokiem</w:t>
            </w:r>
            <w:proofErr w:type="spellEnd"/>
            <w:r w:rsidRPr="00484F98">
              <w:rPr>
                <w:rFonts w:ascii="Cambria" w:hAnsi="Cambria"/>
                <w:i/>
                <w:iCs/>
              </w:rPr>
              <w:t xml:space="preserve"> oraz częścią zawodników.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Jeśli mówimy o przemocy w szkole, to trzeba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skupić się nad jej przyczynami, a nie leczyć tylko skutki</w:t>
            </w:r>
            <w:r w:rsidRPr="00484F98">
              <w:rPr>
                <w:rFonts w:ascii="Cambria" w:hAnsi="Cambria"/>
                <w:i/>
                <w:iCs/>
              </w:rPr>
              <w:t xml:space="preserve"> – uważa Henryk </w:t>
            </w:r>
            <w:proofErr w:type="spellStart"/>
            <w:r w:rsidRPr="00484F98">
              <w:rPr>
                <w:rFonts w:ascii="Cambria" w:hAnsi="Cambria"/>
                <w:i/>
                <w:iCs/>
              </w:rPr>
              <w:t>Jurowicz</w:t>
            </w:r>
            <w:proofErr w:type="spellEnd"/>
            <w:r w:rsidRPr="00484F98">
              <w:rPr>
                <w:rFonts w:ascii="Cambria" w:hAnsi="Cambria"/>
                <w:i/>
                <w:iCs/>
              </w:rPr>
              <w:t>, kierownik zajęć praktycznych w Zespole Szkół Zawodowych nr 3 im. A. Kocura w Katowicach.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Chodzi bowiem o to, by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więcej śmieci przetwarzać, a nie składować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Rynek potrzebuje wszechstronnie wykształconych absolwentów, takich, którzy po otrzymaniu dyplomu będą mogli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usiąść za biurkiem i pracować, a nie uczyć się przez kolejne miesiące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Rodzice mają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wychowywać, a nie hodować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W e wspólnej Europie trzeba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się łączyć, a nie dzielić</w:t>
            </w:r>
            <w:r w:rsidRPr="00484F98">
              <w:rPr>
                <w:rFonts w:ascii="Cambria" w:hAnsi="Cambria"/>
                <w:i/>
                <w:iCs/>
              </w:rPr>
              <w:t xml:space="preserve"> — przekonują górale z Brennej, Ustronia, Wisły, Koniakowa, Jaworzynki i Istebnej oraz Mostów na Zaolziu, którzy powołali oddział Górali Śląskich przy Związku Podhalan.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Ludzie powinni pamiętać, że należy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wzywać straż w sytuacji zagrożenia, a nie dzwonić po strażaków, gdy po mieszkaniu lata jedna osa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 – podsumowuje Zbigniew August.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Nie ma jednak żadnych podstaw, by karą za błędy obciążać teraz lokatorów, którzy co miesiąc płacą czynsz i ciągle mają nadzieję, że żyją w państwie prawa, że władza samorządowa ma obowiązek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troszczyć się o ich los, a nie manifestować bezczynność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Trzeba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iść do przodu, a nie cofać się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Mamy dość ciągłych afer korupcyjnych i marnowania pieniędzy publicznych, które powinny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trafiać do pacjentów, a nie zasilać prywatne konta ministerialnych i partyjnych urzędników</w:t>
            </w:r>
            <w:r w:rsidRPr="00484F98">
              <w:rPr>
                <w:rFonts w:ascii="Cambria" w:hAnsi="Cambria"/>
                <w:i/>
                <w:iCs/>
              </w:rPr>
              <w:t xml:space="preserve"> oraz ich przyjaciół – dodaje Małgorzata Grabowska, położna z Zawiercia.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Jak można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"unieważnić" takie małżeństwo, a nie otrzymać "rozwód" kościelny</w:t>
            </w:r>
            <w:r w:rsidRPr="00484F98">
              <w:rPr>
                <w:rFonts w:ascii="Cambria" w:hAnsi="Cambria"/>
                <w:i/>
                <w:iCs/>
              </w:rPr>
              <w:t>, co dobitnie akcentują osoby duchowne i ludzie wierzący,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Trzeba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iść do przodu, a nie stać w miejscu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lastRenderedPageBreak/>
              <w:t xml:space="preserve">Oceniając nasze dokonania w minionych dwunastu miesiącach, trzeba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patrzeć na cały sezon, a nie skupiać się na poszczególnych rundach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10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+/−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Sprawcy mogą być pewni, że nikt im złego słowa nie powie, głęboko humanitarny sędzia najwyżej pogrozi paluszkiem, z ojcowską troską pochyli się nad ludzkim nieszczęściem, zrobi wykład, że trzeba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leczyć i wychowywać, a nie karać</w:t>
            </w:r>
            <w:r w:rsidRPr="00484F98">
              <w:rPr>
                <w:rFonts w:ascii="Cambria" w:hAnsi="Cambria"/>
                <w:i/>
                <w:iCs/>
              </w:rPr>
              <w:t xml:space="preserve"> — po czym natychmiast wypuści.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Nie jesteśmy uczelnią zawodową – mamy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przygotowywać do pracy, a nie uczyć jak pracować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Czasami jest to efekt modernizacji sieci, ale czasem zwykły akt wandalizmu, a infolinia jest stworzona po to, aby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ułatwić, a nie utrudnić życie naszym klientom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Chcesz się przecież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dobrze bawić, a nie zaszkodzić swoim oczom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Dla tych, którzy chcą po prostu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jeździć, a nie rozpatrywać techniczne zawiłości</w:t>
            </w:r>
            <w:r w:rsidRPr="00484F98">
              <w:rPr>
                <w:rFonts w:ascii="Cambria" w:hAnsi="Cambria"/>
                <w:i/>
                <w:iCs/>
              </w:rPr>
              <w:t xml:space="preserve">, </w:t>
            </w:r>
            <w:proofErr w:type="spellStart"/>
            <w:r w:rsidRPr="00484F98">
              <w:rPr>
                <w:rFonts w:ascii="Cambria" w:hAnsi="Cambria"/>
                <w:i/>
                <w:iCs/>
              </w:rPr>
              <w:t>avensis</w:t>
            </w:r>
            <w:proofErr w:type="spellEnd"/>
            <w:r w:rsidRPr="00484F98">
              <w:rPr>
                <w:rFonts w:ascii="Cambria" w:hAnsi="Cambria"/>
                <w:i/>
                <w:iCs/>
              </w:rPr>
              <w:t xml:space="preserve"> jest w sam raz.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Uroczystość w restauracji ma swoje niewątpliwe zalety: gospodarze mogą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usiąść spokojnie wraz z gośćmi, a nie biegać tylko wokół nich</w:t>
            </w:r>
            <w:r w:rsidRPr="00484F98">
              <w:rPr>
                <w:rFonts w:ascii="Cambria" w:hAnsi="Cambria"/>
                <w:i/>
                <w:iCs/>
              </w:rPr>
              <w:t xml:space="preserve"> w ciągłym stresie między kuchnią a stołem.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Z odpowiedzi polskich firm na przykład na pytanie o przewidywane zatrudnienie można wywnioskować, iż są one wśród tych firm europejskich, które liczą na opanowanie kryzysu i chcą przede wszystkim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zatrzymać lub zatrudnić nowych pracowników, a nie rozwiązywać problem poprzez zwalnianie</w:t>
            </w:r>
            <w:r w:rsidRPr="00484F98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 xml:space="preserve">Trzeba </w:t>
            </w:r>
            <w:r w:rsidRPr="00484F98">
              <w:rPr>
                <w:rFonts w:ascii="Cambria" w:hAnsi="Cambria"/>
                <w:b/>
                <w:bCs/>
                <w:i/>
                <w:iCs/>
              </w:rPr>
              <w:t>inwestować w swój kraj, a nie wywozić pieniędzy za granicę</w:t>
            </w:r>
            <w:r w:rsidRPr="00484F98">
              <w:rPr>
                <w:rStyle w:val="00Text"/>
                <w:rFonts w:ascii="Cambria" w:hAnsi="Cambria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+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Dlatego woleliśmy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wysłać młodego człowieka na spotkanie, a nie wypisywać mu mandat</w:t>
            </w:r>
            <w:r w:rsidRPr="00484F98">
              <w:rPr>
                <w:rFonts w:ascii="Cambria" w:hAnsi="Cambria"/>
                <w:i/>
                <w:iCs/>
              </w:rPr>
              <w:t xml:space="preserve"> — powiedział policjant, który patrolował aleję Andersa.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Pokutuje świadomość, że prawo to narzucone z góry ograniczenia, które mają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utrudnić życie, a nie pomóc</w:t>
            </w:r>
            <w:r w:rsidRPr="00484F98">
              <w:rPr>
                <w:rFonts w:ascii="Cambria" w:hAnsi="Cambria"/>
                <w:i/>
                <w:iCs/>
              </w:rPr>
              <w:t xml:space="preserve"> - mówi Filar.</w:t>
            </w:r>
          </w:p>
        </w:tc>
        <w:tc>
          <w:tcPr>
            <w:tcW w:w="849" w:type="dxa"/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  <w:tr w:rsidR="006A2FBD" w:rsidRPr="00484F98">
        <w:trPr>
          <w:jc w:val="center"/>
        </w:trPr>
        <w:tc>
          <w:tcPr>
            <w:tcW w:w="8510" w:type="dxa"/>
            <w:tcBorders>
              <w:bottom w:val="single" w:sz="10" w:space="0" w:color="000000"/>
            </w:tcBorders>
          </w:tcPr>
          <w:p w:rsidR="006A2FBD" w:rsidRPr="00484F98" w:rsidRDefault="0094642B">
            <w:pPr>
              <w:widowControl w:val="0"/>
              <w:rPr>
                <w:rFonts w:ascii="Cambria" w:hAnsi="Cambria"/>
              </w:rPr>
            </w:pPr>
            <w:r w:rsidRPr="00484F98">
              <w:rPr>
                <w:rFonts w:ascii="Cambria" w:hAnsi="Cambria"/>
                <w:i/>
                <w:iCs/>
              </w:rPr>
              <w:t xml:space="preserve">Podczas sesji radni mają </w:t>
            </w:r>
            <w:r w:rsidRPr="00484F98">
              <w:rPr>
                <w:rStyle w:val="00Text"/>
                <w:rFonts w:ascii="Cambria" w:hAnsi="Cambria"/>
                <w:i/>
                <w:iCs/>
              </w:rPr>
              <w:t>głosować uchwały, a nie wysłuchiwać ponownie tych samych argumentów</w:t>
            </w:r>
            <w:r w:rsidRPr="00484F98">
              <w:rPr>
                <w:rFonts w:ascii="Cambria" w:hAnsi="Cambria"/>
                <w:i/>
                <w:iCs/>
              </w:rPr>
              <w:t>, które doskonale przecież znają - uważa Miklasiński.</w:t>
            </w:r>
          </w:p>
        </w:tc>
        <w:tc>
          <w:tcPr>
            <w:tcW w:w="849" w:type="dxa"/>
            <w:tcBorders>
              <w:bottom w:val="single" w:sz="10" w:space="0" w:color="000000"/>
            </w:tcBorders>
          </w:tcPr>
          <w:p w:rsidR="006A2FBD" w:rsidRPr="00484F98" w:rsidRDefault="00484F98">
            <w:pPr>
              <w:widowControl w:val="0"/>
              <w:rPr>
                <w:rStyle w:val="05Text"/>
                <w:rFonts w:ascii="Cambria" w:hAnsi="Cambria"/>
              </w:rPr>
            </w:pPr>
            <w:r w:rsidRPr="00484F98">
              <w:rPr>
                <w:rFonts w:ascii="Cambria" w:hAnsi="Cambria"/>
              </w:rPr>
              <w:t>DN</w:t>
            </w:r>
            <w:r w:rsidRPr="00484F98">
              <w:rPr>
                <w:rFonts w:ascii="Cambria" w:hAnsi="Cambria"/>
                <w:vertAlign w:val="superscript"/>
              </w:rPr>
              <w:t>−</w:t>
            </w:r>
          </w:p>
        </w:tc>
      </w:tr>
    </w:tbl>
    <w:p w:rsidR="006A2FBD" w:rsidRPr="00484F98" w:rsidRDefault="006A2FBD">
      <w:pPr>
        <w:rPr>
          <w:rFonts w:ascii="Cambria" w:hAnsi="Cambria"/>
        </w:rPr>
      </w:pPr>
    </w:p>
    <w:sectPr w:rsidR="006A2FBD" w:rsidRPr="00484F9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BD"/>
    <w:rsid w:val="00484F98"/>
    <w:rsid w:val="0053179B"/>
    <w:rsid w:val="006A2FBD"/>
    <w:rsid w:val="0094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9FEC2-6208-4118-B12B-188DC2A8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spacing w:before="567" w:after="283" w:line="324" w:lineRule="atLeast"/>
      <w:outlineLvl w:val="0"/>
    </w:pPr>
    <w:rPr>
      <w:b/>
      <w:bCs/>
      <w:sz w:val="27"/>
      <w:szCs w:val="27"/>
    </w:rPr>
  </w:style>
  <w:style w:type="paragraph" w:styleId="Nagwek2">
    <w:name w:val="heading 2"/>
    <w:basedOn w:val="Normalny"/>
    <w:qFormat/>
    <w:pPr>
      <w:spacing w:before="340" w:after="17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00Text">
    <w:name w:val="00 Text"/>
    <w:qFormat/>
    <w:rPr>
      <w:b/>
      <w:bCs/>
    </w:rPr>
  </w:style>
  <w:style w:type="character" w:customStyle="1" w:styleId="05Text">
    <w:name w:val="05 Text"/>
    <w:qFormat/>
    <w:rPr>
      <w:sz w:val="14"/>
      <w:szCs w:val="14"/>
      <w:vertAlign w:val="superscript"/>
    </w:rPr>
  </w:style>
  <w:style w:type="character" w:customStyle="1" w:styleId="10Text">
    <w:name w:val="10 Text"/>
    <w:qFormat/>
    <w:rPr>
      <w:i/>
      <w:iCs/>
      <w:sz w:val="14"/>
      <w:szCs w:val="14"/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3553</Words>
  <Characters>21318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mm</cp:lastModifiedBy>
  <cp:revision>10</cp:revision>
  <cp:lastPrinted>2022-08-11T14:41:00Z</cp:lastPrinted>
  <dcterms:created xsi:type="dcterms:W3CDTF">2022-08-10T22:07:00Z</dcterms:created>
  <dcterms:modified xsi:type="dcterms:W3CDTF">2022-11-10T14:05:00Z</dcterms:modified>
  <dc:language>pl-PL</dc:language>
</cp:coreProperties>
</file>